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33EB" w:rsidRDefault="000133EB" w:rsidP="00622BCC">
      <w:pPr>
        <w:pStyle w:val="a8"/>
        <w:rPr>
          <w:szCs w:val="28"/>
        </w:rPr>
      </w:pPr>
      <w:r w:rsidRPr="00CE721F">
        <w:rPr>
          <w:szCs w:val="28"/>
        </w:rPr>
        <w:t>Информация для внесения сведений в реестр договоров</w:t>
      </w:r>
    </w:p>
    <w:p w:rsidR="00FF2D27" w:rsidRPr="00CE721F" w:rsidRDefault="00FF2D27" w:rsidP="00622BCC">
      <w:pPr>
        <w:pStyle w:val="a8"/>
        <w:rPr>
          <w:szCs w:val="28"/>
        </w:rPr>
      </w:pPr>
    </w:p>
    <w:tbl>
      <w:tblPr>
        <w:tblW w:w="15736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411"/>
        <w:gridCol w:w="2835"/>
        <w:gridCol w:w="2268"/>
        <w:gridCol w:w="4536"/>
        <w:gridCol w:w="3686"/>
      </w:tblGrid>
      <w:tr w:rsidR="001116AA" w:rsidTr="00380566">
        <w:trPr>
          <w:tblHeader/>
        </w:trPr>
        <w:tc>
          <w:tcPr>
            <w:tcW w:w="2411" w:type="dxa"/>
          </w:tcPr>
          <w:p w:rsidR="001116AA" w:rsidRDefault="001116AA" w:rsidP="00B91E31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1116AA" w:rsidRPr="00AE4307" w:rsidRDefault="001116AA" w:rsidP="00B91E31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Сведения о способе закупки</w:t>
            </w:r>
            <w:r>
              <w:rPr>
                <w:b/>
                <w:sz w:val="20"/>
                <w:szCs w:val="20"/>
                <w:lang w:eastAsia="ar-SA"/>
              </w:rPr>
              <w:t>, № извещения (при наличии)</w:t>
            </w:r>
          </w:p>
        </w:tc>
        <w:tc>
          <w:tcPr>
            <w:tcW w:w="2835" w:type="dxa"/>
          </w:tcPr>
          <w:p w:rsidR="001116AA" w:rsidRPr="00AE4307" w:rsidRDefault="001116AA" w:rsidP="00B91E31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Дата подведения</w:t>
            </w:r>
          </w:p>
          <w:p w:rsidR="001116AA" w:rsidRPr="00AE4307" w:rsidRDefault="001116AA" w:rsidP="00B91E31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итогов закупки</w:t>
            </w:r>
          </w:p>
          <w:p w:rsidR="001116AA" w:rsidRPr="00AE4307" w:rsidRDefault="001116AA" w:rsidP="00B91E31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(при наличии),</w:t>
            </w:r>
          </w:p>
          <w:p w:rsidR="001116AA" w:rsidRPr="00AE4307" w:rsidRDefault="001116AA" w:rsidP="00B91E31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№ и дата протокола</w:t>
            </w:r>
          </w:p>
          <w:p w:rsidR="001116AA" w:rsidRPr="00AE4307" w:rsidRDefault="001116AA" w:rsidP="00B91E31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(при наличии)</w:t>
            </w:r>
          </w:p>
        </w:tc>
        <w:tc>
          <w:tcPr>
            <w:tcW w:w="2268" w:type="dxa"/>
          </w:tcPr>
          <w:p w:rsidR="001116AA" w:rsidRPr="00AE4307" w:rsidRDefault="001116AA" w:rsidP="00B91E31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Дата заключения договора,</w:t>
            </w:r>
            <w:r>
              <w:rPr>
                <w:b/>
                <w:sz w:val="20"/>
                <w:szCs w:val="20"/>
                <w:lang w:eastAsia="ar-SA"/>
              </w:rPr>
              <w:t xml:space="preserve"> </w:t>
            </w:r>
            <w:r w:rsidRPr="00AE4307">
              <w:rPr>
                <w:b/>
                <w:sz w:val="20"/>
                <w:szCs w:val="20"/>
                <w:lang w:eastAsia="ar-SA"/>
              </w:rPr>
              <w:t>№ договора</w:t>
            </w:r>
          </w:p>
          <w:p w:rsidR="001116AA" w:rsidRPr="00AE4307" w:rsidRDefault="001116AA" w:rsidP="00B91E31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</w:p>
        </w:tc>
        <w:tc>
          <w:tcPr>
            <w:tcW w:w="4536" w:type="dxa"/>
          </w:tcPr>
          <w:p w:rsidR="001116AA" w:rsidRPr="00036143" w:rsidRDefault="001116AA" w:rsidP="00B91E31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6143">
              <w:rPr>
                <w:b/>
                <w:sz w:val="20"/>
                <w:szCs w:val="20"/>
                <w:lang w:eastAsia="ar-SA"/>
              </w:rPr>
              <w:t>Предмет договора,</w:t>
            </w:r>
          </w:p>
          <w:p w:rsidR="001116AA" w:rsidRDefault="001116AA" w:rsidP="00B91E31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6143">
              <w:rPr>
                <w:b/>
                <w:sz w:val="20"/>
                <w:szCs w:val="20"/>
                <w:lang w:eastAsia="ar-SA"/>
              </w:rPr>
              <w:t>цена договора, срок (период) его исполнения*</w:t>
            </w:r>
          </w:p>
          <w:p w:rsidR="001116AA" w:rsidRPr="00AE4307" w:rsidRDefault="001116AA" w:rsidP="00B91E31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6143">
              <w:rPr>
                <w:b/>
                <w:sz w:val="20"/>
                <w:szCs w:val="20"/>
                <w:lang w:eastAsia="ar-SA"/>
              </w:rPr>
              <w:t xml:space="preserve"> (с______ по _____)</w:t>
            </w:r>
          </w:p>
        </w:tc>
        <w:tc>
          <w:tcPr>
            <w:tcW w:w="3686" w:type="dxa"/>
          </w:tcPr>
          <w:p w:rsidR="001116AA" w:rsidRPr="00AE4307" w:rsidRDefault="001116AA" w:rsidP="00B91E31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Сведения о поставщике**</w:t>
            </w:r>
          </w:p>
          <w:p w:rsidR="001116AA" w:rsidRPr="00AE4307" w:rsidRDefault="001116AA" w:rsidP="00B91E31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</w:t>
            </w:r>
            <w:proofErr w:type="gramStart"/>
            <w:r w:rsidRPr="00AE4307">
              <w:rPr>
                <w:b/>
                <w:sz w:val="20"/>
                <w:szCs w:val="20"/>
                <w:lang w:eastAsia="ar-SA"/>
              </w:rPr>
              <w:t>подрядчике</w:t>
            </w:r>
            <w:proofErr w:type="gramEnd"/>
            <w:r w:rsidRPr="00AE4307">
              <w:rPr>
                <w:b/>
                <w:sz w:val="20"/>
                <w:szCs w:val="20"/>
                <w:lang w:eastAsia="ar-SA"/>
              </w:rPr>
              <w:t>, исполнителе)</w:t>
            </w:r>
            <w:r w:rsidRPr="00AE4307">
              <w:rPr>
                <w:sz w:val="22"/>
                <w:szCs w:val="22"/>
              </w:rPr>
              <w:t xml:space="preserve"> </w:t>
            </w:r>
            <w:r w:rsidRPr="005F66B4">
              <w:rPr>
                <w:b/>
                <w:sz w:val="20"/>
                <w:szCs w:val="20"/>
              </w:rPr>
              <w:t>информация о</w:t>
            </w:r>
            <w:r>
              <w:rPr>
                <w:b/>
                <w:sz w:val="20"/>
                <w:szCs w:val="20"/>
              </w:rPr>
              <w:t>б</w:t>
            </w:r>
            <w:r w:rsidRPr="005F66B4">
              <w:rPr>
                <w:b/>
                <w:sz w:val="20"/>
                <w:szCs w:val="20"/>
              </w:rPr>
              <w:t xml:space="preserve"> отнесении к СМП</w:t>
            </w:r>
            <w:r>
              <w:rPr>
                <w:b/>
                <w:sz w:val="20"/>
                <w:szCs w:val="20"/>
              </w:rPr>
              <w:t>***</w:t>
            </w:r>
          </w:p>
        </w:tc>
      </w:tr>
      <w:tr w:rsidR="001116AA" w:rsidTr="00380566">
        <w:trPr>
          <w:trHeight w:val="329"/>
          <w:tblHeader/>
        </w:trPr>
        <w:tc>
          <w:tcPr>
            <w:tcW w:w="2411" w:type="dxa"/>
            <w:vAlign w:val="center"/>
          </w:tcPr>
          <w:p w:rsidR="001116AA" w:rsidRDefault="001116AA" w:rsidP="002B6BB1">
            <w:pPr>
              <w:pStyle w:val="a8"/>
              <w:snapToGrid w:val="0"/>
              <w:ind w:right="68"/>
              <w:rPr>
                <w:b w:val="0"/>
                <w:bCs/>
                <w:sz w:val="20"/>
              </w:rPr>
            </w:pPr>
            <w:r>
              <w:rPr>
                <w:b w:val="0"/>
                <w:bCs/>
                <w:sz w:val="20"/>
              </w:rPr>
              <w:t>1</w:t>
            </w:r>
          </w:p>
        </w:tc>
        <w:tc>
          <w:tcPr>
            <w:tcW w:w="2835" w:type="dxa"/>
            <w:vAlign w:val="center"/>
          </w:tcPr>
          <w:p w:rsidR="001116AA" w:rsidRDefault="001116AA" w:rsidP="002B6BB1">
            <w:pPr>
              <w:pStyle w:val="a8"/>
              <w:snapToGrid w:val="0"/>
              <w:ind w:left="-250" w:right="68"/>
              <w:rPr>
                <w:b w:val="0"/>
                <w:bCs/>
                <w:sz w:val="20"/>
              </w:rPr>
            </w:pPr>
            <w:r>
              <w:rPr>
                <w:b w:val="0"/>
                <w:bCs/>
                <w:sz w:val="20"/>
              </w:rPr>
              <w:t>2</w:t>
            </w:r>
          </w:p>
        </w:tc>
        <w:tc>
          <w:tcPr>
            <w:tcW w:w="2268" w:type="dxa"/>
            <w:vAlign w:val="center"/>
          </w:tcPr>
          <w:p w:rsidR="001116AA" w:rsidRDefault="001116AA" w:rsidP="002B6BB1">
            <w:pPr>
              <w:pStyle w:val="a8"/>
              <w:snapToGrid w:val="0"/>
              <w:rPr>
                <w:b w:val="0"/>
                <w:bCs/>
                <w:sz w:val="20"/>
              </w:rPr>
            </w:pPr>
            <w:r>
              <w:rPr>
                <w:b w:val="0"/>
                <w:bCs/>
                <w:sz w:val="20"/>
              </w:rPr>
              <w:t>3</w:t>
            </w:r>
          </w:p>
        </w:tc>
        <w:tc>
          <w:tcPr>
            <w:tcW w:w="4536" w:type="dxa"/>
            <w:vAlign w:val="center"/>
          </w:tcPr>
          <w:p w:rsidR="001116AA" w:rsidRDefault="001116AA" w:rsidP="002B6BB1">
            <w:pPr>
              <w:pStyle w:val="a8"/>
              <w:snapToGrid w:val="0"/>
              <w:rPr>
                <w:b w:val="0"/>
                <w:bCs/>
                <w:sz w:val="20"/>
              </w:rPr>
            </w:pPr>
            <w:r>
              <w:rPr>
                <w:b w:val="0"/>
                <w:bCs/>
                <w:sz w:val="20"/>
              </w:rPr>
              <w:t>4</w:t>
            </w:r>
          </w:p>
        </w:tc>
        <w:tc>
          <w:tcPr>
            <w:tcW w:w="3686" w:type="dxa"/>
            <w:vAlign w:val="center"/>
          </w:tcPr>
          <w:p w:rsidR="001116AA" w:rsidRDefault="001116AA" w:rsidP="002B6BB1">
            <w:pPr>
              <w:pStyle w:val="a8"/>
              <w:snapToGrid w:val="0"/>
              <w:rPr>
                <w:b w:val="0"/>
                <w:bCs/>
                <w:sz w:val="20"/>
              </w:rPr>
            </w:pPr>
            <w:r>
              <w:rPr>
                <w:b w:val="0"/>
                <w:bCs/>
                <w:sz w:val="20"/>
              </w:rPr>
              <w:t>5</w:t>
            </w:r>
          </w:p>
        </w:tc>
      </w:tr>
      <w:tr w:rsidR="001116AA" w:rsidRPr="00EE47BF" w:rsidTr="00380566">
        <w:trPr>
          <w:trHeight w:val="1908"/>
        </w:trPr>
        <w:tc>
          <w:tcPr>
            <w:tcW w:w="2411" w:type="dxa"/>
          </w:tcPr>
          <w:p w:rsidR="001116AA" w:rsidRPr="00B035E5" w:rsidRDefault="00EE47BF" w:rsidP="00966858">
            <w:pPr>
              <w:pStyle w:val="a8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t>Единственный поставщик</w:t>
            </w:r>
          </w:p>
        </w:tc>
        <w:tc>
          <w:tcPr>
            <w:tcW w:w="2835" w:type="dxa"/>
          </w:tcPr>
          <w:p w:rsidR="007B6DE4" w:rsidRDefault="00772EF2" w:rsidP="00827D74">
            <w:pPr>
              <w:pStyle w:val="21"/>
              <w:tabs>
                <w:tab w:val="clear" w:pos="-105"/>
                <w:tab w:val="left" w:pos="28"/>
              </w:tabs>
              <w:jc w:val="center"/>
              <w:rPr>
                <w:szCs w:val="20"/>
              </w:rPr>
            </w:pPr>
            <w:r>
              <w:rPr>
                <w:szCs w:val="20"/>
              </w:rPr>
              <w:t>о</w:t>
            </w:r>
            <w:r w:rsidR="007B6DE4" w:rsidRPr="007B6DE4">
              <w:rPr>
                <w:szCs w:val="20"/>
              </w:rPr>
              <w:t>т</w:t>
            </w:r>
            <w:r>
              <w:rPr>
                <w:szCs w:val="20"/>
              </w:rPr>
              <w:t xml:space="preserve"> </w:t>
            </w:r>
            <w:r w:rsidR="00594828">
              <w:rPr>
                <w:szCs w:val="20"/>
              </w:rPr>
              <w:t>30</w:t>
            </w:r>
            <w:r w:rsidR="00591F69">
              <w:rPr>
                <w:szCs w:val="20"/>
              </w:rPr>
              <w:t>.</w:t>
            </w:r>
            <w:r w:rsidR="00594828">
              <w:rPr>
                <w:szCs w:val="20"/>
              </w:rPr>
              <w:t>01</w:t>
            </w:r>
            <w:bookmarkStart w:id="0" w:name="_GoBack"/>
            <w:bookmarkEnd w:id="0"/>
            <w:r w:rsidR="00B048DB">
              <w:rPr>
                <w:szCs w:val="20"/>
              </w:rPr>
              <w:t>.</w:t>
            </w:r>
            <w:r w:rsidR="007B6DE4" w:rsidRPr="007B6DE4">
              <w:rPr>
                <w:szCs w:val="20"/>
              </w:rPr>
              <w:t>202</w:t>
            </w:r>
            <w:r>
              <w:rPr>
                <w:szCs w:val="20"/>
              </w:rPr>
              <w:t>5</w:t>
            </w:r>
            <w:r w:rsidR="007B6DE4" w:rsidRPr="007B6DE4">
              <w:rPr>
                <w:szCs w:val="20"/>
              </w:rPr>
              <w:t xml:space="preserve"> </w:t>
            </w:r>
          </w:p>
          <w:p w:rsidR="001116AA" w:rsidRPr="00AE4E9A" w:rsidRDefault="007B6DE4" w:rsidP="00772EF2">
            <w:pPr>
              <w:pStyle w:val="21"/>
              <w:tabs>
                <w:tab w:val="clear" w:pos="-105"/>
                <w:tab w:val="left" w:pos="28"/>
              </w:tabs>
              <w:jc w:val="center"/>
              <w:rPr>
                <w:szCs w:val="20"/>
              </w:rPr>
            </w:pPr>
            <w:r w:rsidRPr="007B6DE4">
              <w:rPr>
                <w:szCs w:val="20"/>
              </w:rPr>
              <w:t xml:space="preserve">№ </w:t>
            </w:r>
            <w:r w:rsidR="00594828">
              <w:rPr>
                <w:szCs w:val="20"/>
              </w:rPr>
              <w:t>12</w:t>
            </w:r>
            <w:r w:rsidR="00B048DB">
              <w:rPr>
                <w:szCs w:val="20"/>
              </w:rPr>
              <w:t>-</w:t>
            </w:r>
            <w:r w:rsidR="007B518A">
              <w:rPr>
                <w:szCs w:val="20"/>
              </w:rPr>
              <w:t>Е</w:t>
            </w:r>
            <w:r w:rsidRPr="007B6DE4">
              <w:rPr>
                <w:szCs w:val="20"/>
              </w:rPr>
              <w:t>П/</w:t>
            </w:r>
            <w:r w:rsidR="00B048DB">
              <w:rPr>
                <w:szCs w:val="20"/>
              </w:rPr>
              <w:t>ЕК</w:t>
            </w:r>
          </w:p>
        </w:tc>
        <w:tc>
          <w:tcPr>
            <w:tcW w:w="2268" w:type="dxa"/>
          </w:tcPr>
          <w:p w:rsidR="001116AA" w:rsidRPr="004A4BB5" w:rsidRDefault="001116AA" w:rsidP="004A4BB5">
            <w:pPr>
              <w:pStyle w:val="a8"/>
              <w:widowControl w:val="0"/>
              <w:snapToGrid w:val="0"/>
              <w:rPr>
                <w:b w:val="0"/>
                <w:bCs/>
                <w:sz w:val="20"/>
              </w:rPr>
            </w:pPr>
            <w:r w:rsidRPr="004A4BB5">
              <w:rPr>
                <w:b w:val="0"/>
                <w:bCs/>
                <w:sz w:val="20"/>
              </w:rPr>
              <w:t xml:space="preserve">от </w:t>
            </w:r>
            <w:r w:rsidR="00772EF2">
              <w:rPr>
                <w:b w:val="0"/>
                <w:bCs/>
                <w:sz w:val="20"/>
              </w:rPr>
              <w:t>31</w:t>
            </w:r>
            <w:r w:rsidRPr="004A4BB5">
              <w:rPr>
                <w:b w:val="0"/>
                <w:bCs/>
                <w:sz w:val="20"/>
              </w:rPr>
              <w:t>.</w:t>
            </w:r>
            <w:r w:rsidR="00772EF2">
              <w:rPr>
                <w:b w:val="0"/>
                <w:bCs/>
                <w:sz w:val="20"/>
              </w:rPr>
              <w:t>01</w:t>
            </w:r>
            <w:r w:rsidRPr="004A4BB5">
              <w:rPr>
                <w:b w:val="0"/>
                <w:bCs/>
                <w:sz w:val="20"/>
              </w:rPr>
              <w:t>.20</w:t>
            </w:r>
            <w:r>
              <w:rPr>
                <w:b w:val="0"/>
                <w:bCs/>
                <w:sz w:val="20"/>
              </w:rPr>
              <w:t>2</w:t>
            </w:r>
            <w:r w:rsidR="00772EF2">
              <w:rPr>
                <w:b w:val="0"/>
                <w:bCs/>
                <w:sz w:val="20"/>
              </w:rPr>
              <w:t>5</w:t>
            </w:r>
          </w:p>
          <w:p w:rsidR="001116AA" w:rsidRPr="00B035E5" w:rsidRDefault="001116AA" w:rsidP="00772EF2">
            <w:pPr>
              <w:pStyle w:val="a8"/>
              <w:widowControl w:val="0"/>
              <w:snapToGrid w:val="0"/>
              <w:rPr>
                <w:b w:val="0"/>
                <w:bCs/>
                <w:sz w:val="20"/>
              </w:rPr>
            </w:pPr>
            <w:r w:rsidRPr="004A4BB5">
              <w:rPr>
                <w:b w:val="0"/>
                <w:bCs/>
                <w:sz w:val="20"/>
              </w:rPr>
              <w:t xml:space="preserve">№ </w:t>
            </w:r>
            <w:r w:rsidR="007E35B9">
              <w:rPr>
                <w:b w:val="0"/>
                <w:bCs/>
                <w:sz w:val="20"/>
              </w:rPr>
              <w:t>Р4</w:t>
            </w:r>
            <w:r w:rsidR="00772EF2">
              <w:rPr>
                <w:b w:val="0"/>
                <w:bCs/>
                <w:sz w:val="20"/>
              </w:rPr>
              <w:t>3</w:t>
            </w:r>
            <w:r w:rsidR="007E35B9">
              <w:rPr>
                <w:b w:val="0"/>
                <w:bCs/>
                <w:sz w:val="20"/>
              </w:rPr>
              <w:t>-УИКТ/2</w:t>
            </w:r>
            <w:r w:rsidR="00772EF2">
              <w:rPr>
                <w:b w:val="0"/>
                <w:bCs/>
                <w:sz w:val="20"/>
              </w:rPr>
              <w:t>5</w:t>
            </w:r>
          </w:p>
        </w:tc>
        <w:tc>
          <w:tcPr>
            <w:tcW w:w="4536" w:type="dxa"/>
          </w:tcPr>
          <w:p w:rsidR="007B6DE4" w:rsidRDefault="007E35B9" w:rsidP="00B06FDA">
            <w:pPr>
              <w:ind w:left="28"/>
              <w:jc w:val="center"/>
              <w:rPr>
                <w:sz w:val="20"/>
                <w:szCs w:val="20"/>
              </w:rPr>
            </w:pPr>
            <w:r w:rsidRPr="007E35B9">
              <w:rPr>
                <w:sz w:val="20"/>
                <w:szCs w:val="20"/>
              </w:rPr>
              <w:t>Предоставление неисключительных прав на использование программ для ЭВМ</w:t>
            </w:r>
          </w:p>
          <w:p w:rsidR="00EE47BF" w:rsidRDefault="00EE47BF" w:rsidP="00B06FDA">
            <w:pPr>
              <w:ind w:left="28"/>
              <w:jc w:val="center"/>
              <w:rPr>
                <w:sz w:val="20"/>
                <w:szCs w:val="20"/>
              </w:rPr>
            </w:pPr>
          </w:p>
          <w:p w:rsidR="001116AA" w:rsidRPr="00B035E5" w:rsidRDefault="00772EF2" w:rsidP="00B06FDA">
            <w:pPr>
              <w:ind w:left="28"/>
              <w:jc w:val="center"/>
              <w:rPr>
                <w:sz w:val="20"/>
                <w:szCs w:val="20"/>
              </w:rPr>
            </w:pPr>
            <w:r w:rsidRPr="00772EF2">
              <w:rPr>
                <w:sz w:val="20"/>
                <w:szCs w:val="20"/>
                <w:lang w:eastAsia="zh-CN"/>
              </w:rPr>
              <w:t>599 375</w:t>
            </w:r>
            <w:r w:rsidR="007E35B9">
              <w:rPr>
                <w:sz w:val="20"/>
                <w:szCs w:val="20"/>
                <w:lang w:eastAsia="zh-CN"/>
              </w:rPr>
              <w:t>,00</w:t>
            </w:r>
            <w:r w:rsidR="006650B6">
              <w:rPr>
                <w:sz w:val="20"/>
                <w:szCs w:val="20"/>
                <w:lang w:eastAsia="zh-CN"/>
              </w:rPr>
              <w:t xml:space="preserve"> </w:t>
            </w:r>
            <w:r w:rsidR="001116AA" w:rsidRPr="00B035E5">
              <w:rPr>
                <w:sz w:val="20"/>
                <w:szCs w:val="20"/>
              </w:rPr>
              <w:t>руб.</w:t>
            </w:r>
          </w:p>
          <w:p w:rsidR="001116AA" w:rsidRPr="00B035E5" w:rsidRDefault="001116AA" w:rsidP="00B06FDA">
            <w:pPr>
              <w:ind w:left="28"/>
              <w:jc w:val="center"/>
              <w:rPr>
                <w:sz w:val="20"/>
                <w:szCs w:val="20"/>
              </w:rPr>
            </w:pPr>
          </w:p>
          <w:p w:rsidR="001116AA" w:rsidRPr="00380566" w:rsidRDefault="00772EF2" w:rsidP="00772EF2">
            <w:pPr>
              <w:pStyle w:val="a8"/>
              <w:widowControl w:val="0"/>
              <w:snapToGrid w:val="0"/>
              <w:ind w:left="28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t>31</w:t>
            </w:r>
            <w:r w:rsidR="001116AA">
              <w:rPr>
                <w:b w:val="0"/>
                <w:sz w:val="20"/>
              </w:rPr>
              <w:t>.</w:t>
            </w:r>
            <w:r w:rsidR="007B6DE4">
              <w:rPr>
                <w:b w:val="0"/>
                <w:sz w:val="20"/>
              </w:rPr>
              <w:t>0</w:t>
            </w:r>
            <w:r>
              <w:rPr>
                <w:b w:val="0"/>
                <w:sz w:val="20"/>
              </w:rPr>
              <w:t>1</w:t>
            </w:r>
            <w:r w:rsidR="001116AA" w:rsidRPr="00B035E5">
              <w:rPr>
                <w:b w:val="0"/>
                <w:sz w:val="20"/>
              </w:rPr>
              <w:t>.</w:t>
            </w:r>
            <w:r w:rsidR="007E35B9">
              <w:rPr>
                <w:b w:val="0"/>
                <w:sz w:val="20"/>
              </w:rPr>
              <w:t>20</w:t>
            </w:r>
            <w:r w:rsidR="001116AA">
              <w:rPr>
                <w:b w:val="0"/>
                <w:sz w:val="20"/>
              </w:rPr>
              <w:t>2</w:t>
            </w:r>
            <w:r>
              <w:rPr>
                <w:b w:val="0"/>
                <w:sz w:val="20"/>
              </w:rPr>
              <w:t>5</w:t>
            </w:r>
            <w:r w:rsidR="001116AA" w:rsidRPr="00B035E5">
              <w:rPr>
                <w:b w:val="0"/>
                <w:sz w:val="20"/>
              </w:rPr>
              <w:t xml:space="preserve"> – </w:t>
            </w:r>
            <w:r w:rsidR="00827D74">
              <w:rPr>
                <w:b w:val="0"/>
                <w:sz w:val="20"/>
              </w:rPr>
              <w:t>3</w:t>
            </w:r>
            <w:r w:rsidR="007E35B9">
              <w:rPr>
                <w:b w:val="0"/>
                <w:sz w:val="20"/>
              </w:rPr>
              <w:t>0</w:t>
            </w:r>
            <w:r w:rsidR="001116AA" w:rsidRPr="00B035E5">
              <w:rPr>
                <w:b w:val="0"/>
                <w:sz w:val="20"/>
              </w:rPr>
              <w:t>.</w:t>
            </w:r>
            <w:r w:rsidR="007B6DE4">
              <w:rPr>
                <w:b w:val="0"/>
                <w:sz w:val="20"/>
              </w:rPr>
              <w:t>0</w:t>
            </w:r>
            <w:r>
              <w:rPr>
                <w:b w:val="0"/>
                <w:sz w:val="20"/>
              </w:rPr>
              <w:t>4</w:t>
            </w:r>
            <w:r w:rsidR="001116AA" w:rsidRPr="00B035E5">
              <w:rPr>
                <w:b w:val="0"/>
                <w:sz w:val="20"/>
              </w:rPr>
              <w:t>.</w:t>
            </w:r>
            <w:r w:rsidR="007E35B9">
              <w:rPr>
                <w:b w:val="0"/>
                <w:sz w:val="20"/>
              </w:rPr>
              <w:t>20</w:t>
            </w:r>
            <w:r w:rsidR="001116AA">
              <w:rPr>
                <w:b w:val="0"/>
                <w:sz w:val="20"/>
              </w:rPr>
              <w:t>2</w:t>
            </w:r>
            <w:r>
              <w:rPr>
                <w:b w:val="0"/>
                <w:sz w:val="20"/>
              </w:rPr>
              <w:t>5</w:t>
            </w:r>
          </w:p>
        </w:tc>
        <w:tc>
          <w:tcPr>
            <w:tcW w:w="3686" w:type="dxa"/>
          </w:tcPr>
          <w:p w:rsidR="00EE47BF" w:rsidRPr="00EE47BF" w:rsidRDefault="00EE47BF" w:rsidP="00EE47BF">
            <w:pPr>
              <w:pStyle w:val="a8"/>
              <w:widowControl w:val="0"/>
              <w:snapToGrid w:val="0"/>
              <w:rPr>
                <w:b w:val="0"/>
                <w:sz w:val="20"/>
              </w:rPr>
            </w:pPr>
            <w:r w:rsidRPr="00EE47BF">
              <w:rPr>
                <w:b w:val="0"/>
                <w:sz w:val="20"/>
              </w:rPr>
              <w:t>ООО «ЕСМ Групп</w:t>
            </w:r>
            <w:proofErr w:type="gramStart"/>
            <w:r w:rsidRPr="00EE47BF">
              <w:rPr>
                <w:b w:val="0"/>
                <w:sz w:val="20"/>
              </w:rPr>
              <w:t xml:space="preserve"> П</w:t>
            </w:r>
            <w:proofErr w:type="gramEnd"/>
            <w:r w:rsidRPr="00EE47BF">
              <w:rPr>
                <w:b w:val="0"/>
                <w:sz w:val="20"/>
              </w:rPr>
              <w:t>ро»</w:t>
            </w:r>
          </w:p>
          <w:p w:rsidR="00EE47BF" w:rsidRPr="00EE47BF" w:rsidRDefault="00EE47BF" w:rsidP="00EE47BF">
            <w:pPr>
              <w:pStyle w:val="a8"/>
              <w:widowControl w:val="0"/>
              <w:snapToGrid w:val="0"/>
              <w:rPr>
                <w:b w:val="0"/>
                <w:sz w:val="20"/>
              </w:rPr>
            </w:pPr>
            <w:r w:rsidRPr="00EE47BF">
              <w:rPr>
                <w:b w:val="0"/>
                <w:sz w:val="20"/>
              </w:rPr>
              <w:t>630055, г. Новосибирск, ул. Иванова, дом 4, этаж 2, комн. 15,96,97</w:t>
            </w:r>
          </w:p>
          <w:p w:rsidR="00EE47BF" w:rsidRPr="00EE47BF" w:rsidRDefault="00EE47BF" w:rsidP="00EE47BF">
            <w:pPr>
              <w:pStyle w:val="a8"/>
              <w:widowControl w:val="0"/>
              <w:snapToGrid w:val="0"/>
              <w:rPr>
                <w:b w:val="0"/>
                <w:sz w:val="20"/>
              </w:rPr>
            </w:pPr>
            <w:r w:rsidRPr="00EE47BF">
              <w:rPr>
                <w:b w:val="0"/>
                <w:sz w:val="20"/>
              </w:rPr>
              <w:t>ИНН 5408295649</w:t>
            </w:r>
          </w:p>
          <w:p w:rsidR="00EE47BF" w:rsidRPr="00EE47BF" w:rsidRDefault="00EE47BF" w:rsidP="00EE47BF">
            <w:pPr>
              <w:pStyle w:val="a8"/>
              <w:widowControl w:val="0"/>
              <w:snapToGrid w:val="0"/>
              <w:rPr>
                <w:b w:val="0"/>
                <w:sz w:val="20"/>
              </w:rPr>
            </w:pPr>
            <w:r w:rsidRPr="00EE47BF">
              <w:rPr>
                <w:b w:val="0"/>
                <w:sz w:val="20"/>
              </w:rPr>
              <w:t>КПП 540801001</w:t>
            </w:r>
          </w:p>
          <w:p w:rsidR="00EE47BF" w:rsidRPr="00EE47BF" w:rsidRDefault="00EE47BF" w:rsidP="00EE47BF">
            <w:pPr>
              <w:pStyle w:val="a8"/>
              <w:widowControl w:val="0"/>
              <w:snapToGrid w:val="0"/>
              <w:rPr>
                <w:b w:val="0"/>
                <w:sz w:val="20"/>
              </w:rPr>
            </w:pPr>
            <w:r w:rsidRPr="00EE47BF">
              <w:rPr>
                <w:b w:val="0"/>
                <w:sz w:val="20"/>
              </w:rPr>
              <w:t>ОКПО 38822696</w:t>
            </w:r>
          </w:p>
          <w:p w:rsidR="00EE47BF" w:rsidRPr="00EE47BF" w:rsidRDefault="00EE47BF" w:rsidP="00EE47BF">
            <w:pPr>
              <w:pStyle w:val="a8"/>
              <w:widowControl w:val="0"/>
              <w:snapToGrid w:val="0"/>
              <w:rPr>
                <w:b w:val="0"/>
                <w:sz w:val="20"/>
              </w:rPr>
            </w:pPr>
            <w:r w:rsidRPr="00EE47BF">
              <w:rPr>
                <w:b w:val="0"/>
                <w:sz w:val="20"/>
              </w:rPr>
              <w:t>ОКТМО 50701000</w:t>
            </w:r>
          </w:p>
          <w:p w:rsidR="00EE47BF" w:rsidRPr="00EE47BF" w:rsidRDefault="00EE47BF" w:rsidP="00EE47BF">
            <w:pPr>
              <w:pStyle w:val="a8"/>
              <w:widowControl w:val="0"/>
              <w:snapToGrid w:val="0"/>
              <w:rPr>
                <w:b w:val="0"/>
                <w:sz w:val="20"/>
              </w:rPr>
            </w:pPr>
            <w:r w:rsidRPr="00EE47BF">
              <w:rPr>
                <w:b w:val="0"/>
                <w:sz w:val="20"/>
              </w:rPr>
              <w:t>ОКФС 16</w:t>
            </w:r>
          </w:p>
          <w:p w:rsidR="00EE47BF" w:rsidRPr="00EE47BF" w:rsidRDefault="00EE47BF" w:rsidP="00EE47BF">
            <w:pPr>
              <w:pStyle w:val="a8"/>
              <w:widowControl w:val="0"/>
              <w:snapToGrid w:val="0"/>
              <w:rPr>
                <w:b w:val="0"/>
                <w:sz w:val="20"/>
              </w:rPr>
            </w:pPr>
            <w:r w:rsidRPr="00EE47BF">
              <w:rPr>
                <w:b w:val="0"/>
                <w:sz w:val="20"/>
              </w:rPr>
              <w:t>ОКОПФ 12300</w:t>
            </w:r>
          </w:p>
          <w:p w:rsidR="00EE47BF" w:rsidRPr="00EE47BF" w:rsidRDefault="00EE47BF" w:rsidP="00EE47BF">
            <w:pPr>
              <w:pStyle w:val="a8"/>
              <w:widowControl w:val="0"/>
              <w:snapToGrid w:val="0"/>
              <w:rPr>
                <w:b w:val="0"/>
                <w:sz w:val="20"/>
              </w:rPr>
            </w:pPr>
            <w:r w:rsidRPr="00EE47BF">
              <w:rPr>
                <w:b w:val="0"/>
                <w:sz w:val="20"/>
              </w:rPr>
              <w:t>Дата регистрации:</w:t>
            </w:r>
          </w:p>
          <w:p w:rsidR="00EE47BF" w:rsidRPr="00EE47BF" w:rsidRDefault="00EE47BF" w:rsidP="00EE47BF">
            <w:pPr>
              <w:pStyle w:val="a8"/>
              <w:widowControl w:val="0"/>
              <w:snapToGrid w:val="0"/>
              <w:rPr>
                <w:b w:val="0"/>
                <w:sz w:val="20"/>
              </w:rPr>
            </w:pPr>
            <w:r w:rsidRPr="00EE47BF">
              <w:rPr>
                <w:b w:val="0"/>
                <w:sz w:val="20"/>
              </w:rPr>
              <w:t>21.06.2012</w:t>
            </w:r>
          </w:p>
          <w:p w:rsidR="00EE47BF" w:rsidRPr="00EE47BF" w:rsidRDefault="00EE47BF" w:rsidP="00EE47BF">
            <w:pPr>
              <w:pStyle w:val="a8"/>
              <w:widowControl w:val="0"/>
              <w:snapToGrid w:val="0"/>
              <w:rPr>
                <w:b w:val="0"/>
                <w:sz w:val="20"/>
              </w:rPr>
            </w:pPr>
            <w:r w:rsidRPr="00EE47BF">
              <w:rPr>
                <w:b w:val="0"/>
                <w:sz w:val="20"/>
              </w:rPr>
              <w:t>Тел. (916) 692-07-53</w:t>
            </w:r>
          </w:p>
          <w:p w:rsidR="001116AA" w:rsidRPr="007E35B9" w:rsidRDefault="00EE47BF" w:rsidP="00EE47BF">
            <w:pPr>
              <w:pStyle w:val="Default"/>
              <w:jc w:val="center"/>
            </w:pPr>
            <w:r w:rsidRPr="00EE47BF">
              <w:rPr>
                <w:sz w:val="20"/>
                <w:lang w:val="en-US"/>
              </w:rPr>
              <w:t>e</w:t>
            </w:r>
            <w:r w:rsidRPr="007E35B9">
              <w:rPr>
                <w:sz w:val="20"/>
              </w:rPr>
              <w:t>-</w:t>
            </w:r>
            <w:r w:rsidRPr="00EE47BF">
              <w:rPr>
                <w:sz w:val="20"/>
                <w:lang w:val="en-US"/>
              </w:rPr>
              <w:t>mail</w:t>
            </w:r>
            <w:r w:rsidRPr="007E35B9">
              <w:rPr>
                <w:sz w:val="20"/>
              </w:rPr>
              <w:t xml:space="preserve">: </w:t>
            </w:r>
            <w:r w:rsidRPr="00EE47BF">
              <w:rPr>
                <w:sz w:val="20"/>
                <w:lang w:val="en-US"/>
              </w:rPr>
              <w:t>k</w:t>
            </w:r>
            <w:r w:rsidRPr="007E35B9">
              <w:rPr>
                <w:sz w:val="20"/>
              </w:rPr>
              <w:t>.</w:t>
            </w:r>
            <w:proofErr w:type="spellStart"/>
            <w:r w:rsidRPr="00EE47BF">
              <w:rPr>
                <w:sz w:val="20"/>
                <w:lang w:val="en-US"/>
              </w:rPr>
              <w:t>miroshin</w:t>
            </w:r>
            <w:proofErr w:type="spellEnd"/>
            <w:r w:rsidRPr="007E35B9">
              <w:rPr>
                <w:sz w:val="20"/>
              </w:rPr>
              <w:t>@</w:t>
            </w:r>
            <w:proofErr w:type="spellStart"/>
            <w:r w:rsidRPr="00EE47BF">
              <w:rPr>
                <w:sz w:val="20"/>
                <w:lang w:val="en-US"/>
              </w:rPr>
              <w:t>ecmgroup</w:t>
            </w:r>
            <w:proofErr w:type="spellEnd"/>
            <w:r w:rsidRPr="007E35B9">
              <w:rPr>
                <w:sz w:val="20"/>
              </w:rPr>
              <w:t>.</w:t>
            </w:r>
            <w:r w:rsidRPr="00EE47BF">
              <w:rPr>
                <w:sz w:val="20"/>
                <w:lang w:val="en-US"/>
              </w:rPr>
              <w:t>pro</w:t>
            </w:r>
          </w:p>
        </w:tc>
      </w:tr>
    </w:tbl>
    <w:p w:rsidR="001116AA" w:rsidRPr="007E35B9" w:rsidRDefault="001116AA" w:rsidP="001E7EA6">
      <w:pPr>
        <w:jc w:val="center"/>
      </w:pPr>
    </w:p>
    <w:tbl>
      <w:tblPr>
        <w:tblW w:w="15735" w:type="dxa"/>
        <w:tblInd w:w="-176" w:type="dxa"/>
        <w:tblLayout w:type="fixed"/>
        <w:tblLook w:val="0000" w:firstRow="0" w:lastRow="0" w:firstColumn="0" w:lastColumn="0" w:noHBand="0" w:noVBand="0"/>
      </w:tblPr>
      <w:tblGrid>
        <w:gridCol w:w="2269"/>
        <w:gridCol w:w="4678"/>
        <w:gridCol w:w="1417"/>
        <w:gridCol w:w="1275"/>
        <w:gridCol w:w="2411"/>
        <w:gridCol w:w="3685"/>
      </w:tblGrid>
      <w:tr w:rsidR="001116AA" w:rsidTr="0044274E">
        <w:trPr>
          <w:tblHeader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116AA" w:rsidRPr="007E35B9" w:rsidRDefault="001116AA" w:rsidP="0044274E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1116AA" w:rsidRDefault="001116AA" w:rsidP="0044274E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ОКПД 2****</w:t>
            </w:r>
          </w:p>
          <w:p w:rsidR="001116AA" w:rsidRPr="00AE4307" w:rsidRDefault="001116AA" w:rsidP="0044274E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116AA" w:rsidRDefault="001116AA" w:rsidP="0044274E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1116AA" w:rsidRPr="00AE4307" w:rsidRDefault="001116AA" w:rsidP="0044274E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Наименование Товара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6AA" w:rsidRDefault="001116AA" w:rsidP="0044274E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1116AA" w:rsidRPr="00AE4307" w:rsidRDefault="001116AA" w:rsidP="0044274E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Количество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116AA" w:rsidRDefault="001116AA" w:rsidP="0044274E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1116AA" w:rsidRPr="00AE4307" w:rsidRDefault="001116AA" w:rsidP="0044274E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Единица измерения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116AA" w:rsidRDefault="001116AA" w:rsidP="0044274E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1116AA" w:rsidRPr="00AE4307" w:rsidRDefault="001116AA" w:rsidP="0044274E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Цена за единицу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6AA" w:rsidRPr="00AE4307" w:rsidRDefault="001116AA" w:rsidP="0044274E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Страна происхождения товара (страна регистрации производителя товара)</w:t>
            </w:r>
          </w:p>
        </w:tc>
      </w:tr>
      <w:tr w:rsidR="001116AA" w:rsidTr="00380566">
        <w:trPr>
          <w:trHeight w:val="329"/>
          <w:tblHeader/>
        </w:trPr>
        <w:tc>
          <w:tcPr>
            <w:tcW w:w="2269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1116AA" w:rsidRDefault="001116AA" w:rsidP="001116AA">
            <w:pPr>
              <w:pStyle w:val="a8"/>
              <w:snapToGrid w:val="0"/>
              <w:rPr>
                <w:b w:val="0"/>
                <w:bCs/>
                <w:sz w:val="20"/>
              </w:rPr>
            </w:pPr>
            <w:r>
              <w:rPr>
                <w:b w:val="0"/>
                <w:bCs/>
                <w:sz w:val="20"/>
              </w:rPr>
              <w:t>1</w:t>
            </w:r>
          </w:p>
        </w:tc>
        <w:tc>
          <w:tcPr>
            <w:tcW w:w="467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1116AA" w:rsidRDefault="001116AA" w:rsidP="001116AA">
            <w:pPr>
              <w:pStyle w:val="a8"/>
              <w:snapToGrid w:val="0"/>
              <w:rPr>
                <w:b w:val="0"/>
                <w:bCs/>
                <w:sz w:val="20"/>
              </w:rPr>
            </w:pPr>
            <w:r>
              <w:rPr>
                <w:b w:val="0"/>
                <w:bCs/>
                <w:sz w:val="20"/>
              </w:rPr>
              <w:t>2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6AA" w:rsidRDefault="001116AA" w:rsidP="001116AA">
            <w:pPr>
              <w:pStyle w:val="a8"/>
              <w:snapToGrid w:val="0"/>
              <w:ind w:right="-108"/>
              <w:rPr>
                <w:b w:val="0"/>
                <w:bCs/>
                <w:sz w:val="20"/>
              </w:rPr>
            </w:pPr>
            <w:r>
              <w:rPr>
                <w:b w:val="0"/>
                <w:bCs/>
                <w:sz w:val="20"/>
              </w:rPr>
              <w:t>3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1116AA" w:rsidRDefault="001116AA" w:rsidP="008F5B10">
            <w:pPr>
              <w:pStyle w:val="a8"/>
              <w:snapToGrid w:val="0"/>
              <w:ind w:right="-109"/>
              <w:rPr>
                <w:b w:val="0"/>
                <w:bCs/>
                <w:sz w:val="20"/>
              </w:rPr>
            </w:pPr>
            <w:r>
              <w:rPr>
                <w:b w:val="0"/>
                <w:bCs/>
                <w:sz w:val="20"/>
              </w:rPr>
              <w:t>4</w:t>
            </w:r>
          </w:p>
        </w:tc>
        <w:tc>
          <w:tcPr>
            <w:tcW w:w="241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1116AA" w:rsidRDefault="00B65315" w:rsidP="001116AA">
            <w:pPr>
              <w:pStyle w:val="a8"/>
              <w:snapToGrid w:val="0"/>
              <w:rPr>
                <w:b w:val="0"/>
                <w:bCs/>
                <w:sz w:val="20"/>
              </w:rPr>
            </w:pPr>
            <w:r>
              <w:rPr>
                <w:b w:val="0"/>
                <w:bCs/>
                <w:sz w:val="20"/>
              </w:rPr>
              <w:t>5</w:t>
            </w:r>
          </w:p>
        </w:tc>
        <w:tc>
          <w:tcPr>
            <w:tcW w:w="36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6AA" w:rsidRDefault="001116AA" w:rsidP="001116AA">
            <w:pPr>
              <w:pStyle w:val="a8"/>
              <w:snapToGrid w:val="0"/>
              <w:rPr>
                <w:b w:val="0"/>
                <w:bCs/>
                <w:sz w:val="20"/>
              </w:rPr>
            </w:pPr>
            <w:r>
              <w:rPr>
                <w:b w:val="0"/>
                <w:bCs/>
                <w:sz w:val="20"/>
              </w:rPr>
              <w:t>6</w:t>
            </w:r>
          </w:p>
        </w:tc>
      </w:tr>
      <w:tr w:rsidR="00772EF2" w:rsidRPr="001116AA" w:rsidTr="009034EE">
        <w:trPr>
          <w:trHeight w:val="249"/>
        </w:trPr>
        <w:tc>
          <w:tcPr>
            <w:tcW w:w="226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772EF2" w:rsidRPr="00AE6C45" w:rsidRDefault="00772EF2" w:rsidP="00B620F0">
            <w:pPr>
              <w:ind w:left="28"/>
              <w:jc w:val="center"/>
              <w:rPr>
                <w:bCs/>
                <w:sz w:val="20"/>
              </w:rPr>
            </w:pPr>
            <w:r w:rsidRPr="007E35B9">
              <w:rPr>
                <w:bCs/>
                <w:sz w:val="20"/>
              </w:rPr>
              <w:t>58.29.50.000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72EF2" w:rsidRDefault="00772EF2" w:rsidP="00772EF2">
            <w:pPr>
              <w:tabs>
                <w:tab w:val="left" w:pos="699"/>
              </w:tabs>
              <w:jc w:val="center"/>
              <w:rPr>
                <w:color w:val="000000"/>
                <w:sz w:val="20"/>
                <w:szCs w:val="20"/>
              </w:rPr>
            </w:pPr>
            <w:r w:rsidRPr="00EB2F27">
              <w:rPr>
                <w:color w:val="000000"/>
                <w:sz w:val="20"/>
                <w:szCs w:val="20"/>
              </w:rPr>
              <w:t xml:space="preserve">Лицензия (право на использование) </w:t>
            </w:r>
            <w:proofErr w:type="gramStart"/>
            <w:r w:rsidRPr="00EB2F27">
              <w:rPr>
                <w:color w:val="000000"/>
                <w:sz w:val="20"/>
                <w:szCs w:val="20"/>
              </w:rPr>
              <w:t>на</w:t>
            </w:r>
            <w:proofErr w:type="gramEnd"/>
            <w:r w:rsidRPr="00EB2F27">
              <w:rPr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EB2F27">
              <w:rPr>
                <w:color w:val="000000"/>
                <w:sz w:val="20"/>
                <w:szCs w:val="20"/>
              </w:rPr>
              <w:t>ПО</w:t>
            </w:r>
            <w:proofErr w:type="gramEnd"/>
            <w:r w:rsidRPr="00EB2F27">
              <w:rPr>
                <w:color w:val="000000"/>
                <w:sz w:val="20"/>
                <w:szCs w:val="20"/>
              </w:rPr>
              <w:t xml:space="preserve"> Платформа управления документами и бизнес-процессами «</w:t>
            </w:r>
            <w:proofErr w:type="spellStart"/>
            <w:r w:rsidRPr="00EB2F27">
              <w:rPr>
                <w:color w:val="000000"/>
                <w:sz w:val="20"/>
                <w:szCs w:val="20"/>
              </w:rPr>
              <w:t>Тесса</w:t>
            </w:r>
            <w:proofErr w:type="spellEnd"/>
            <w:r w:rsidRPr="00EB2F27">
              <w:rPr>
                <w:color w:val="000000"/>
                <w:sz w:val="20"/>
                <w:szCs w:val="20"/>
              </w:rPr>
              <w:t>» («</w:t>
            </w:r>
            <w:proofErr w:type="spellStart"/>
            <w:r w:rsidRPr="00EB2F27">
              <w:rPr>
                <w:color w:val="000000"/>
                <w:sz w:val="20"/>
                <w:szCs w:val="20"/>
              </w:rPr>
              <w:t>Tessa</w:t>
            </w:r>
            <w:proofErr w:type="spellEnd"/>
            <w:r w:rsidRPr="00EB2F27">
              <w:rPr>
                <w:color w:val="000000"/>
                <w:sz w:val="20"/>
                <w:szCs w:val="20"/>
              </w:rPr>
              <w:t xml:space="preserve">»), в </w:t>
            </w:r>
            <w:proofErr w:type="spellStart"/>
            <w:r w:rsidRPr="00EB2F27">
              <w:rPr>
                <w:color w:val="000000"/>
                <w:sz w:val="20"/>
                <w:szCs w:val="20"/>
              </w:rPr>
              <w:t>т.ч</w:t>
            </w:r>
            <w:proofErr w:type="spellEnd"/>
            <w:r w:rsidRPr="00EB2F27">
              <w:rPr>
                <w:color w:val="000000"/>
                <w:sz w:val="20"/>
                <w:szCs w:val="20"/>
              </w:rPr>
              <w:t>. типовая конфигурация, 1 конкурентная клиентская лицензия, пакет обновлений</w:t>
            </w:r>
          </w:p>
          <w:p w:rsidR="00772EF2" w:rsidRPr="00991F0C" w:rsidRDefault="00772EF2" w:rsidP="00772EF2">
            <w:pPr>
              <w:tabs>
                <w:tab w:val="left" w:pos="699"/>
              </w:tabs>
              <w:jc w:val="center"/>
              <w:rPr>
                <w:color w:val="000000"/>
                <w:sz w:val="20"/>
                <w:szCs w:val="20"/>
              </w:rPr>
            </w:pPr>
            <w:r w:rsidRPr="00EB2F27">
              <w:rPr>
                <w:color w:val="000000"/>
                <w:sz w:val="20"/>
                <w:szCs w:val="20"/>
              </w:rPr>
              <w:t>(с 24.12.202</w:t>
            </w:r>
            <w:r>
              <w:rPr>
                <w:color w:val="000000"/>
                <w:sz w:val="20"/>
                <w:szCs w:val="20"/>
              </w:rPr>
              <w:t>4</w:t>
            </w:r>
            <w:r w:rsidRPr="00EB2F27">
              <w:rPr>
                <w:color w:val="000000"/>
                <w:sz w:val="20"/>
                <w:szCs w:val="20"/>
              </w:rPr>
              <w:t xml:space="preserve"> по 24.12.202</w:t>
            </w:r>
            <w:r>
              <w:rPr>
                <w:color w:val="000000"/>
                <w:sz w:val="20"/>
                <w:szCs w:val="20"/>
              </w:rPr>
              <w:t>5</w:t>
            </w:r>
            <w:r w:rsidRPr="00EB2F27">
              <w:rPr>
                <w:color w:val="000000"/>
                <w:sz w:val="20"/>
                <w:szCs w:val="20"/>
              </w:rPr>
              <w:t>)</w:t>
            </w:r>
            <w:r>
              <w:rPr>
                <w:color w:val="000000"/>
                <w:sz w:val="20"/>
                <w:szCs w:val="20"/>
              </w:rPr>
              <w:t xml:space="preserve"> Р</w:t>
            </w:r>
            <w:r w:rsidRPr="004C0198">
              <w:rPr>
                <w:color w:val="000000"/>
                <w:sz w:val="20"/>
                <w:szCs w:val="20"/>
              </w:rPr>
              <w:t>еестров</w:t>
            </w:r>
            <w:r>
              <w:rPr>
                <w:color w:val="000000"/>
                <w:sz w:val="20"/>
                <w:szCs w:val="20"/>
              </w:rPr>
              <w:t>ая</w:t>
            </w:r>
            <w:r w:rsidRPr="004C0198">
              <w:rPr>
                <w:color w:val="000000"/>
                <w:sz w:val="20"/>
                <w:szCs w:val="20"/>
              </w:rPr>
              <w:t xml:space="preserve"> запис</w:t>
            </w:r>
            <w:r>
              <w:rPr>
                <w:color w:val="000000"/>
                <w:sz w:val="20"/>
                <w:szCs w:val="20"/>
              </w:rPr>
              <w:t xml:space="preserve">ь № </w:t>
            </w:r>
            <w:r w:rsidRPr="004C0198">
              <w:rPr>
                <w:color w:val="000000"/>
                <w:sz w:val="20"/>
                <w:szCs w:val="20"/>
              </w:rPr>
              <w:t>2187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772EF2" w:rsidRPr="00827D74" w:rsidRDefault="00772EF2" w:rsidP="005F5B8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175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772EF2" w:rsidRPr="00827D74" w:rsidRDefault="00772EF2" w:rsidP="00B620F0">
            <w:pPr>
              <w:pStyle w:val="a8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t>шт.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772EF2" w:rsidRPr="00827D74" w:rsidRDefault="00772EF2" w:rsidP="00772EF2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2 350,00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772EF2" w:rsidRPr="00B76CA9" w:rsidRDefault="00772EF2" w:rsidP="00B620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Российская Федерация</w:t>
            </w:r>
          </w:p>
        </w:tc>
      </w:tr>
      <w:tr w:rsidR="00772EF2" w:rsidRPr="001116AA" w:rsidTr="009034EE">
        <w:trPr>
          <w:trHeight w:val="249"/>
        </w:trPr>
        <w:tc>
          <w:tcPr>
            <w:tcW w:w="226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772EF2" w:rsidRDefault="00772EF2" w:rsidP="00B620F0">
            <w:pPr>
              <w:ind w:left="28"/>
              <w:jc w:val="center"/>
              <w:rPr>
                <w:bCs/>
                <w:sz w:val="20"/>
              </w:rPr>
            </w:pPr>
            <w:r w:rsidRPr="0044274E">
              <w:rPr>
                <w:bCs/>
                <w:sz w:val="20"/>
              </w:rPr>
              <w:t>58.29.50.000</w:t>
            </w:r>
          </w:p>
          <w:p w:rsidR="00772EF2" w:rsidRPr="007E35B9" w:rsidRDefault="00772EF2" w:rsidP="00B620F0">
            <w:pPr>
              <w:ind w:left="28"/>
              <w:jc w:val="center"/>
              <w:rPr>
                <w:bCs/>
                <w:sz w:val="20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72EF2" w:rsidRDefault="00772EF2" w:rsidP="00772EF2">
            <w:pPr>
              <w:tabs>
                <w:tab w:val="left" w:pos="699"/>
              </w:tabs>
              <w:jc w:val="center"/>
              <w:rPr>
                <w:color w:val="000000"/>
                <w:sz w:val="20"/>
                <w:szCs w:val="20"/>
              </w:rPr>
            </w:pPr>
            <w:r w:rsidRPr="00EB2F27">
              <w:rPr>
                <w:color w:val="000000"/>
                <w:sz w:val="20"/>
                <w:szCs w:val="20"/>
              </w:rPr>
              <w:t xml:space="preserve">Лицензия (право на использование) на модуль «Графический визуализатор маршрутов» </w:t>
            </w:r>
            <w:proofErr w:type="gramStart"/>
            <w:r w:rsidRPr="00EB2F27">
              <w:rPr>
                <w:color w:val="000000"/>
                <w:sz w:val="20"/>
                <w:szCs w:val="20"/>
              </w:rPr>
              <w:t>для</w:t>
            </w:r>
            <w:proofErr w:type="gramEnd"/>
            <w:r w:rsidRPr="00EB2F27">
              <w:rPr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EB2F27">
              <w:rPr>
                <w:color w:val="000000"/>
                <w:sz w:val="20"/>
                <w:szCs w:val="20"/>
              </w:rPr>
              <w:t>ПО</w:t>
            </w:r>
            <w:proofErr w:type="gramEnd"/>
            <w:r w:rsidRPr="00EB2F27">
              <w:rPr>
                <w:color w:val="000000"/>
                <w:sz w:val="20"/>
                <w:szCs w:val="20"/>
              </w:rPr>
              <w:t xml:space="preserve"> Платформа управления документами и бизнес-процессами «</w:t>
            </w:r>
            <w:proofErr w:type="spellStart"/>
            <w:r w:rsidRPr="00EB2F27">
              <w:rPr>
                <w:color w:val="000000"/>
                <w:sz w:val="20"/>
                <w:szCs w:val="20"/>
              </w:rPr>
              <w:t>Тесса</w:t>
            </w:r>
            <w:proofErr w:type="spellEnd"/>
            <w:r w:rsidRPr="00EB2F27">
              <w:rPr>
                <w:color w:val="000000"/>
                <w:sz w:val="20"/>
                <w:szCs w:val="20"/>
              </w:rPr>
              <w:t>» («</w:t>
            </w:r>
            <w:proofErr w:type="spellStart"/>
            <w:r w:rsidRPr="00EB2F27">
              <w:rPr>
                <w:color w:val="000000"/>
                <w:sz w:val="20"/>
                <w:szCs w:val="20"/>
              </w:rPr>
              <w:t>Tessa</w:t>
            </w:r>
            <w:proofErr w:type="spellEnd"/>
            <w:r w:rsidRPr="00EB2F27">
              <w:rPr>
                <w:color w:val="000000"/>
                <w:sz w:val="20"/>
                <w:szCs w:val="20"/>
              </w:rPr>
              <w:t>»). 1 конкурентная клиентская лицензия, пакет обновлений</w:t>
            </w:r>
          </w:p>
          <w:p w:rsidR="00772EF2" w:rsidRPr="00991F0C" w:rsidRDefault="00772EF2" w:rsidP="00772EF2">
            <w:pPr>
              <w:tabs>
                <w:tab w:val="left" w:pos="699"/>
              </w:tabs>
              <w:jc w:val="center"/>
              <w:rPr>
                <w:color w:val="000000"/>
                <w:sz w:val="20"/>
                <w:szCs w:val="20"/>
              </w:rPr>
            </w:pPr>
            <w:r w:rsidRPr="00D07DD8">
              <w:rPr>
                <w:color w:val="000000"/>
                <w:sz w:val="20"/>
                <w:szCs w:val="20"/>
              </w:rPr>
              <w:t>(с 24.12.202</w:t>
            </w:r>
            <w:r>
              <w:rPr>
                <w:color w:val="000000"/>
                <w:sz w:val="20"/>
                <w:szCs w:val="20"/>
              </w:rPr>
              <w:t>4</w:t>
            </w:r>
            <w:r w:rsidRPr="00D07DD8">
              <w:rPr>
                <w:color w:val="000000"/>
                <w:sz w:val="20"/>
                <w:szCs w:val="20"/>
              </w:rPr>
              <w:t xml:space="preserve"> по 24.12.202</w:t>
            </w:r>
            <w:r>
              <w:rPr>
                <w:color w:val="000000"/>
                <w:sz w:val="20"/>
                <w:szCs w:val="20"/>
              </w:rPr>
              <w:t>5</w:t>
            </w:r>
            <w:r w:rsidRPr="00D07DD8">
              <w:rPr>
                <w:color w:val="000000"/>
                <w:sz w:val="20"/>
                <w:szCs w:val="20"/>
              </w:rPr>
              <w:t>)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4C0198">
              <w:rPr>
                <w:color w:val="000000"/>
                <w:sz w:val="20"/>
                <w:szCs w:val="20"/>
              </w:rPr>
              <w:t>Реестровая запись № 2187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772EF2" w:rsidRPr="00827D74" w:rsidRDefault="00772EF2" w:rsidP="00AC5E0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175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772EF2" w:rsidRPr="00827D74" w:rsidRDefault="00772EF2" w:rsidP="00AC5E0F">
            <w:pPr>
              <w:pStyle w:val="a8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t>шт.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772EF2" w:rsidRPr="00EE47BF" w:rsidRDefault="00772EF2" w:rsidP="00772EF2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375,00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772EF2" w:rsidRDefault="00772EF2" w:rsidP="00B620F0">
            <w:pPr>
              <w:jc w:val="center"/>
              <w:rPr>
                <w:sz w:val="20"/>
                <w:szCs w:val="20"/>
              </w:rPr>
            </w:pPr>
            <w:r w:rsidRPr="00AB57E4">
              <w:rPr>
                <w:sz w:val="20"/>
                <w:szCs w:val="20"/>
              </w:rPr>
              <w:t>Российская Федерация</w:t>
            </w:r>
          </w:p>
        </w:tc>
      </w:tr>
      <w:tr w:rsidR="00772EF2" w:rsidRPr="001116AA" w:rsidTr="009034EE">
        <w:trPr>
          <w:trHeight w:val="249"/>
        </w:trPr>
        <w:tc>
          <w:tcPr>
            <w:tcW w:w="226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772EF2" w:rsidRPr="007E35B9" w:rsidRDefault="00772EF2" w:rsidP="00B620F0">
            <w:pPr>
              <w:ind w:left="28"/>
              <w:jc w:val="center"/>
              <w:rPr>
                <w:bCs/>
                <w:sz w:val="20"/>
              </w:rPr>
            </w:pPr>
            <w:r w:rsidRPr="0044274E">
              <w:rPr>
                <w:bCs/>
                <w:sz w:val="20"/>
              </w:rPr>
              <w:lastRenderedPageBreak/>
              <w:t>58.29.50.000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72EF2" w:rsidRDefault="00772EF2" w:rsidP="00772EF2">
            <w:pPr>
              <w:tabs>
                <w:tab w:val="left" w:pos="699"/>
              </w:tabs>
              <w:jc w:val="center"/>
              <w:rPr>
                <w:color w:val="000000"/>
                <w:sz w:val="20"/>
                <w:szCs w:val="20"/>
              </w:rPr>
            </w:pPr>
            <w:r w:rsidRPr="00EB2F27">
              <w:rPr>
                <w:color w:val="000000"/>
                <w:sz w:val="20"/>
                <w:szCs w:val="20"/>
              </w:rPr>
              <w:t>Лицензия (право на использование) на модуль «</w:t>
            </w:r>
            <w:proofErr w:type="spellStart"/>
            <w:r w:rsidRPr="00EB2F27">
              <w:rPr>
                <w:color w:val="000000"/>
                <w:sz w:val="20"/>
                <w:szCs w:val="20"/>
              </w:rPr>
              <w:t>Инфографика</w:t>
            </w:r>
            <w:proofErr w:type="spellEnd"/>
            <w:r w:rsidRPr="00EB2F27">
              <w:rPr>
                <w:color w:val="000000"/>
                <w:sz w:val="20"/>
                <w:szCs w:val="20"/>
              </w:rPr>
              <w:t xml:space="preserve"> в отчетах (диаграммы)» </w:t>
            </w:r>
            <w:proofErr w:type="gramStart"/>
            <w:r w:rsidRPr="00EB2F27">
              <w:rPr>
                <w:color w:val="000000"/>
                <w:sz w:val="20"/>
                <w:szCs w:val="20"/>
              </w:rPr>
              <w:t>для</w:t>
            </w:r>
            <w:proofErr w:type="gramEnd"/>
            <w:r w:rsidRPr="00EB2F27">
              <w:rPr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EB2F27">
              <w:rPr>
                <w:color w:val="000000"/>
                <w:sz w:val="20"/>
                <w:szCs w:val="20"/>
              </w:rPr>
              <w:t>ПО</w:t>
            </w:r>
            <w:proofErr w:type="gramEnd"/>
            <w:r w:rsidRPr="00EB2F27">
              <w:rPr>
                <w:color w:val="000000"/>
                <w:sz w:val="20"/>
                <w:szCs w:val="20"/>
              </w:rPr>
              <w:t xml:space="preserve"> Платформа управления документами и бизнес-процессами «</w:t>
            </w:r>
            <w:proofErr w:type="spellStart"/>
            <w:r w:rsidRPr="00EB2F27">
              <w:rPr>
                <w:color w:val="000000"/>
                <w:sz w:val="20"/>
                <w:szCs w:val="20"/>
              </w:rPr>
              <w:t>Тесса</w:t>
            </w:r>
            <w:proofErr w:type="spellEnd"/>
            <w:r w:rsidRPr="00EB2F27">
              <w:rPr>
                <w:color w:val="000000"/>
                <w:sz w:val="20"/>
                <w:szCs w:val="20"/>
              </w:rPr>
              <w:t>» («</w:t>
            </w:r>
            <w:proofErr w:type="spellStart"/>
            <w:r w:rsidRPr="00EB2F27">
              <w:rPr>
                <w:color w:val="000000"/>
                <w:sz w:val="20"/>
                <w:szCs w:val="20"/>
              </w:rPr>
              <w:t>Tessa</w:t>
            </w:r>
            <w:proofErr w:type="spellEnd"/>
            <w:r w:rsidRPr="00EB2F27">
              <w:rPr>
                <w:color w:val="000000"/>
                <w:sz w:val="20"/>
                <w:szCs w:val="20"/>
              </w:rPr>
              <w:t>»). 1 конкурентная клиентская лицензия, пакет обновлений</w:t>
            </w:r>
          </w:p>
          <w:p w:rsidR="00772EF2" w:rsidRPr="00991F0C" w:rsidRDefault="00772EF2" w:rsidP="00772EF2">
            <w:pPr>
              <w:tabs>
                <w:tab w:val="left" w:pos="699"/>
              </w:tabs>
              <w:jc w:val="center"/>
              <w:rPr>
                <w:color w:val="000000"/>
                <w:sz w:val="20"/>
                <w:szCs w:val="20"/>
              </w:rPr>
            </w:pPr>
            <w:r w:rsidRPr="00D07DD8">
              <w:rPr>
                <w:color w:val="000000"/>
                <w:sz w:val="20"/>
                <w:szCs w:val="20"/>
              </w:rPr>
              <w:t>(с 24.12.202</w:t>
            </w:r>
            <w:r>
              <w:rPr>
                <w:color w:val="000000"/>
                <w:sz w:val="20"/>
                <w:szCs w:val="20"/>
              </w:rPr>
              <w:t>4</w:t>
            </w:r>
            <w:r w:rsidRPr="00D07DD8">
              <w:rPr>
                <w:color w:val="000000"/>
                <w:sz w:val="20"/>
                <w:szCs w:val="20"/>
              </w:rPr>
              <w:t xml:space="preserve"> по 24.12.202</w:t>
            </w:r>
            <w:r>
              <w:rPr>
                <w:color w:val="000000"/>
                <w:sz w:val="20"/>
                <w:szCs w:val="20"/>
              </w:rPr>
              <w:t>5</w:t>
            </w:r>
            <w:r w:rsidRPr="00D07DD8">
              <w:rPr>
                <w:color w:val="000000"/>
                <w:sz w:val="20"/>
                <w:szCs w:val="20"/>
              </w:rPr>
              <w:t>)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4C0198">
              <w:rPr>
                <w:color w:val="000000"/>
                <w:sz w:val="20"/>
                <w:szCs w:val="20"/>
              </w:rPr>
              <w:t>Реестровая запись № 2187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772EF2" w:rsidRPr="00AB57E4" w:rsidRDefault="00772EF2" w:rsidP="00AC5E0F">
            <w:pPr>
              <w:jc w:val="center"/>
              <w:rPr>
                <w:color w:val="000000"/>
                <w:sz w:val="20"/>
                <w:szCs w:val="20"/>
              </w:rPr>
            </w:pPr>
            <w:r w:rsidRPr="00AB57E4">
              <w:rPr>
                <w:sz w:val="20"/>
                <w:szCs w:val="20"/>
              </w:rPr>
              <w:t>175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772EF2" w:rsidRPr="00AB57E4" w:rsidRDefault="00772EF2" w:rsidP="00AC5E0F">
            <w:pPr>
              <w:pStyle w:val="a8"/>
              <w:rPr>
                <w:b w:val="0"/>
                <w:sz w:val="20"/>
              </w:rPr>
            </w:pPr>
            <w:r w:rsidRPr="00AB57E4">
              <w:rPr>
                <w:b w:val="0"/>
                <w:sz w:val="20"/>
              </w:rPr>
              <w:t>шт.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772EF2" w:rsidRPr="00AB57E4" w:rsidRDefault="00772EF2" w:rsidP="005F5B8D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400,00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772EF2" w:rsidRPr="00AB57E4" w:rsidRDefault="00772EF2" w:rsidP="00B620F0">
            <w:pPr>
              <w:jc w:val="center"/>
              <w:rPr>
                <w:sz w:val="20"/>
                <w:szCs w:val="20"/>
              </w:rPr>
            </w:pPr>
            <w:r w:rsidRPr="00AB57E4">
              <w:rPr>
                <w:sz w:val="20"/>
                <w:szCs w:val="20"/>
              </w:rPr>
              <w:t>Российская Федерация</w:t>
            </w:r>
          </w:p>
        </w:tc>
      </w:tr>
      <w:tr w:rsidR="00772EF2" w:rsidRPr="001116AA" w:rsidTr="009034EE">
        <w:trPr>
          <w:trHeight w:val="249"/>
        </w:trPr>
        <w:tc>
          <w:tcPr>
            <w:tcW w:w="226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772EF2" w:rsidRPr="007E35B9" w:rsidRDefault="00772EF2" w:rsidP="00B620F0">
            <w:pPr>
              <w:ind w:left="28"/>
              <w:jc w:val="center"/>
              <w:rPr>
                <w:bCs/>
                <w:sz w:val="20"/>
              </w:rPr>
            </w:pPr>
            <w:r w:rsidRPr="0044274E">
              <w:rPr>
                <w:bCs/>
                <w:sz w:val="20"/>
              </w:rPr>
              <w:t>58.29.50.000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772EF2" w:rsidRDefault="00772EF2" w:rsidP="00772EF2">
            <w:pPr>
              <w:tabs>
                <w:tab w:val="left" w:pos="699"/>
              </w:tabs>
              <w:jc w:val="center"/>
              <w:rPr>
                <w:color w:val="000000"/>
                <w:sz w:val="20"/>
                <w:szCs w:val="20"/>
              </w:rPr>
            </w:pPr>
            <w:r w:rsidRPr="00EB2F27">
              <w:rPr>
                <w:color w:val="000000"/>
                <w:sz w:val="20"/>
                <w:szCs w:val="20"/>
              </w:rPr>
              <w:t>Лицензия (право на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EB2F27">
              <w:rPr>
                <w:color w:val="000000"/>
                <w:sz w:val="20"/>
                <w:szCs w:val="20"/>
              </w:rPr>
              <w:t>использование) на модуль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EB2F27">
              <w:rPr>
                <w:color w:val="000000"/>
                <w:sz w:val="20"/>
                <w:szCs w:val="20"/>
              </w:rPr>
              <w:t xml:space="preserve">«Мобильное согласование» </w:t>
            </w:r>
            <w:proofErr w:type="gramStart"/>
            <w:r w:rsidRPr="00EB2F27">
              <w:rPr>
                <w:color w:val="000000"/>
                <w:sz w:val="20"/>
                <w:szCs w:val="20"/>
              </w:rPr>
              <w:t>для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EB2F27">
              <w:rPr>
                <w:color w:val="000000"/>
                <w:sz w:val="20"/>
                <w:szCs w:val="20"/>
              </w:rPr>
              <w:t>ПО</w:t>
            </w:r>
            <w:proofErr w:type="gramEnd"/>
            <w:r w:rsidRPr="00EB2F27">
              <w:rPr>
                <w:color w:val="000000"/>
                <w:sz w:val="20"/>
                <w:szCs w:val="20"/>
              </w:rPr>
              <w:t xml:space="preserve"> Платформа управления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EB2F27">
              <w:rPr>
                <w:color w:val="000000"/>
                <w:sz w:val="20"/>
                <w:szCs w:val="20"/>
              </w:rPr>
              <w:t>документами и бизнес-процессами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EB2F27">
              <w:rPr>
                <w:color w:val="000000"/>
                <w:sz w:val="20"/>
                <w:szCs w:val="20"/>
              </w:rPr>
              <w:t>«</w:t>
            </w:r>
            <w:proofErr w:type="spellStart"/>
            <w:r w:rsidRPr="00EB2F27">
              <w:rPr>
                <w:color w:val="000000"/>
                <w:sz w:val="20"/>
                <w:szCs w:val="20"/>
              </w:rPr>
              <w:t>Тесса</w:t>
            </w:r>
            <w:proofErr w:type="spellEnd"/>
            <w:r w:rsidRPr="00EB2F27">
              <w:rPr>
                <w:color w:val="000000"/>
                <w:sz w:val="20"/>
                <w:szCs w:val="20"/>
              </w:rPr>
              <w:t>» («</w:t>
            </w:r>
            <w:proofErr w:type="spellStart"/>
            <w:r w:rsidRPr="00EB2F27">
              <w:rPr>
                <w:color w:val="000000"/>
                <w:sz w:val="20"/>
                <w:szCs w:val="20"/>
              </w:rPr>
              <w:t>Tessa</w:t>
            </w:r>
            <w:proofErr w:type="spellEnd"/>
            <w:r w:rsidRPr="00EB2F27">
              <w:rPr>
                <w:color w:val="000000"/>
                <w:sz w:val="20"/>
                <w:szCs w:val="20"/>
              </w:rPr>
              <w:t>»). 1 конкурентная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EB2F27">
              <w:rPr>
                <w:color w:val="000000"/>
                <w:sz w:val="20"/>
                <w:szCs w:val="20"/>
              </w:rPr>
              <w:t>клиентская лицензия, пакет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EB2F27">
              <w:rPr>
                <w:color w:val="000000"/>
                <w:sz w:val="20"/>
                <w:szCs w:val="20"/>
              </w:rPr>
              <w:t>обновлений</w:t>
            </w:r>
          </w:p>
          <w:p w:rsidR="00772EF2" w:rsidRPr="00991F0C" w:rsidRDefault="00772EF2" w:rsidP="00772EF2">
            <w:pPr>
              <w:tabs>
                <w:tab w:val="left" w:pos="699"/>
              </w:tabs>
              <w:jc w:val="center"/>
              <w:rPr>
                <w:color w:val="000000"/>
                <w:sz w:val="20"/>
                <w:szCs w:val="20"/>
              </w:rPr>
            </w:pPr>
            <w:r w:rsidRPr="00D07DD8">
              <w:rPr>
                <w:color w:val="000000"/>
                <w:sz w:val="20"/>
                <w:szCs w:val="20"/>
              </w:rPr>
              <w:t>(с 24.12.202</w:t>
            </w:r>
            <w:r>
              <w:rPr>
                <w:color w:val="000000"/>
                <w:sz w:val="20"/>
                <w:szCs w:val="20"/>
              </w:rPr>
              <w:t>4</w:t>
            </w:r>
            <w:r w:rsidRPr="00D07DD8">
              <w:rPr>
                <w:color w:val="000000"/>
                <w:sz w:val="20"/>
                <w:szCs w:val="20"/>
              </w:rPr>
              <w:t xml:space="preserve"> по 24.12.202</w:t>
            </w:r>
            <w:r>
              <w:rPr>
                <w:color w:val="000000"/>
                <w:sz w:val="20"/>
                <w:szCs w:val="20"/>
              </w:rPr>
              <w:t>5</w:t>
            </w:r>
            <w:r w:rsidRPr="00D07DD8">
              <w:rPr>
                <w:color w:val="000000"/>
                <w:sz w:val="20"/>
                <w:szCs w:val="20"/>
              </w:rPr>
              <w:t>)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4C0198">
              <w:rPr>
                <w:color w:val="000000"/>
                <w:sz w:val="20"/>
                <w:szCs w:val="20"/>
              </w:rPr>
              <w:t>Реестровая запись № 2187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772EF2" w:rsidRPr="00AB57E4" w:rsidRDefault="00772EF2" w:rsidP="00AC5E0F">
            <w:pPr>
              <w:jc w:val="center"/>
              <w:rPr>
                <w:color w:val="000000"/>
                <w:sz w:val="20"/>
                <w:szCs w:val="20"/>
              </w:rPr>
            </w:pPr>
            <w:r w:rsidRPr="00AB57E4">
              <w:rPr>
                <w:sz w:val="20"/>
                <w:szCs w:val="20"/>
              </w:rPr>
              <w:t>175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772EF2" w:rsidRPr="00AB57E4" w:rsidRDefault="00772EF2" w:rsidP="00AC5E0F">
            <w:pPr>
              <w:pStyle w:val="a8"/>
              <w:rPr>
                <w:b w:val="0"/>
                <w:sz w:val="20"/>
              </w:rPr>
            </w:pPr>
            <w:r w:rsidRPr="00AB57E4">
              <w:rPr>
                <w:b w:val="0"/>
                <w:sz w:val="20"/>
              </w:rPr>
              <w:t>шт.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772EF2" w:rsidRPr="00AB57E4" w:rsidRDefault="00772EF2" w:rsidP="00772EF2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300,00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772EF2" w:rsidRPr="00AB57E4" w:rsidRDefault="00772EF2" w:rsidP="00AB57E4">
            <w:pPr>
              <w:jc w:val="center"/>
              <w:rPr>
                <w:sz w:val="20"/>
                <w:szCs w:val="20"/>
              </w:rPr>
            </w:pPr>
            <w:r w:rsidRPr="00AB57E4">
              <w:rPr>
                <w:sz w:val="20"/>
                <w:szCs w:val="20"/>
              </w:rPr>
              <w:t>Российская Федерация</w:t>
            </w:r>
          </w:p>
        </w:tc>
      </w:tr>
    </w:tbl>
    <w:p w:rsidR="00F3257C" w:rsidRDefault="00F3257C" w:rsidP="001E7EA6">
      <w:pPr>
        <w:jc w:val="center"/>
      </w:pPr>
    </w:p>
    <w:p w:rsidR="0044274E" w:rsidRPr="0044274E" w:rsidRDefault="0044274E" w:rsidP="001E7EA6">
      <w:pPr>
        <w:jc w:val="center"/>
      </w:pPr>
    </w:p>
    <w:p w:rsidR="00135300" w:rsidRDefault="006650B6" w:rsidP="00B76CA9">
      <w:pPr>
        <w:jc w:val="center"/>
      </w:pPr>
      <w:r>
        <w:t>Н</w:t>
      </w:r>
      <w:r w:rsidR="00FE0C52" w:rsidRPr="00A43303">
        <w:t>ачальник</w:t>
      </w:r>
      <w:r w:rsidR="00FE0C52">
        <w:t xml:space="preserve"> </w:t>
      </w:r>
      <w:r w:rsidR="007E35B9">
        <w:t>управления ИКТ</w:t>
      </w:r>
      <w:r w:rsidR="00FE0C52">
        <w:t xml:space="preserve">           ____________________            </w:t>
      </w:r>
      <w:r>
        <w:t>Макаров А.В.</w:t>
      </w:r>
    </w:p>
    <w:p w:rsidR="00245A15" w:rsidRDefault="00245A15" w:rsidP="00607F8A">
      <w:pPr>
        <w:jc w:val="both"/>
      </w:pPr>
    </w:p>
    <w:p w:rsidR="00CF6A14" w:rsidRDefault="00CF6A14" w:rsidP="00607F8A">
      <w:pPr>
        <w:jc w:val="both"/>
      </w:pPr>
    </w:p>
    <w:p w:rsidR="0044274E" w:rsidRDefault="0044274E" w:rsidP="00607F8A">
      <w:pPr>
        <w:jc w:val="both"/>
      </w:pPr>
    </w:p>
    <w:p w:rsidR="0044274E" w:rsidRDefault="0044274E" w:rsidP="00607F8A">
      <w:pPr>
        <w:jc w:val="both"/>
      </w:pPr>
    </w:p>
    <w:p w:rsidR="00607F8A" w:rsidRPr="00607F8A" w:rsidRDefault="00607F8A" w:rsidP="00607F8A">
      <w:pPr>
        <w:jc w:val="both"/>
      </w:pPr>
      <w:r w:rsidRPr="00AE4307">
        <w:t xml:space="preserve">Передано в УМО </w:t>
      </w:r>
      <w:r>
        <w:t xml:space="preserve">   </w:t>
      </w:r>
      <w:r w:rsidR="00772EF2">
        <w:t>3</w:t>
      </w:r>
      <w:r w:rsidRPr="00AE4307">
        <w:t xml:space="preserve"> </w:t>
      </w:r>
      <w:r w:rsidR="00772EF2">
        <w:t>февраля</w:t>
      </w:r>
      <w:r>
        <w:t xml:space="preserve"> 20</w:t>
      </w:r>
      <w:r w:rsidR="001B331A">
        <w:t>2</w:t>
      </w:r>
      <w:r w:rsidR="00772EF2">
        <w:t>5</w:t>
      </w:r>
      <w:r>
        <w:t xml:space="preserve"> г.</w:t>
      </w:r>
      <w:r w:rsidRPr="00AE4307">
        <w:t xml:space="preserve">                                      </w:t>
      </w:r>
      <w:r>
        <w:t>Калабухова О.Н.</w:t>
      </w:r>
    </w:p>
    <w:sectPr w:rsidR="00607F8A" w:rsidRPr="00607F8A" w:rsidSect="00772EF2">
      <w:footerReference w:type="even" r:id="rId9"/>
      <w:footerReference w:type="default" r:id="rId10"/>
      <w:pgSz w:w="16838" w:h="11906" w:orient="landscape" w:code="9"/>
      <w:pgMar w:top="993" w:right="1531" w:bottom="993" w:left="992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11D8" w:rsidRDefault="002E11D8">
      <w:r>
        <w:separator/>
      </w:r>
    </w:p>
  </w:endnote>
  <w:endnote w:type="continuationSeparator" w:id="0">
    <w:p w:rsidR="002E11D8" w:rsidRDefault="002E11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453" w:rsidRDefault="00824453" w:rsidP="00031952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824453" w:rsidRDefault="00824453" w:rsidP="00073E41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453" w:rsidRDefault="00824453" w:rsidP="00031952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594828">
      <w:rPr>
        <w:rStyle w:val="a5"/>
        <w:noProof/>
      </w:rPr>
      <w:t>2</w:t>
    </w:r>
    <w:r>
      <w:rPr>
        <w:rStyle w:val="a5"/>
      </w:rPr>
      <w:fldChar w:fldCharType="end"/>
    </w:r>
  </w:p>
  <w:p w:rsidR="00824453" w:rsidRDefault="00824453" w:rsidP="00073E41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11D8" w:rsidRDefault="002E11D8">
      <w:r>
        <w:separator/>
      </w:r>
    </w:p>
  </w:footnote>
  <w:footnote w:type="continuationSeparator" w:id="0">
    <w:p w:rsidR="002E11D8" w:rsidRDefault="002E11D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501"/>
        </w:tabs>
        <w:ind w:left="501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0A18"/>
    <w:rsid w:val="00003ACA"/>
    <w:rsid w:val="00005AA7"/>
    <w:rsid w:val="000075F7"/>
    <w:rsid w:val="00007CEB"/>
    <w:rsid w:val="000133EB"/>
    <w:rsid w:val="000219F4"/>
    <w:rsid w:val="00024100"/>
    <w:rsid w:val="00025A3E"/>
    <w:rsid w:val="000267FE"/>
    <w:rsid w:val="00030F0E"/>
    <w:rsid w:val="00031952"/>
    <w:rsid w:val="00031DF1"/>
    <w:rsid w:val="00035AB0"/>
    <w:rsid w:val="00036403"/>
    <w:rsid w:val="000401E3"/>
    <w:rsid w:val="00041BEF"/>
    <w:rsid w:val="00046859"/>
    <w:rsid w:val="00047823"/>
    <w:rsid w:val="00050C99"/>
    <w:rsid w:val="0007375B"/>
    <w:rsid w:val="00073833"/>
    <w:rsid w:val="00073E41"/>
    <w:rsid w:val="00073FC8"/>
    <w:rsid w:val="000809B8"/>
    <w:rsid w:val="00080C0D"/>
    <w:rsid w:val="0008286B"/>
    <w:rsid w:val="00085E46"/>
    <w:rsid w:val="000933F9"/>
    <w:rsid w:val="000935A0"/>
    <w:rsid w:val="000968F0"/>
    <w:rsid w:val="000A1C99"/>
    <w:rsid w:val="000A3EF5"/>
    <w:rsid w:val="000A6E35"/>
    <w:rsid w:val="000A6F32"/>
    <w:rsid w:val="000A794F"/>
    <w:rsid w:val="000B531C"/>
    <w:rsid w:val="000B7216"/>
    <w:rsid w:val="000C04C4"/>
    <w:rsid w:val="000C5B11"/>
    <w:rsid w:val="000C61C2"/>
    <w:rsid w:val="000C7FC1"/>
    <w:rsid w:val="000D14F5"/>
    <w:rsid w:val="000D2353"/>
    <w:rsid w:val="000D5637"/>
    <w:rsid w:val="000D6040"/>
    <w:rsid w:val="000E0DA0"/>
    <w:rsid w:val="000E61B6"/>
    <w:rsid w:val="000E673B"/>
    <w:rsid w:val="000E6AA7"/>
    <w:rsid w:val="000F09CC"/>
    <w:rsid w:val="000F2E8F"/>
    <w:rsid w:val="000F62EA"/>
    <w:rsid w:val="000F6989"/>
    <w:rsid w:val="001012BF"/>
    <w:rsid w:val="00101F42"/>
    <w:rsid w:val="00102CF5"/>
    <w:rsid w:val="00107968"/>
    <w:rsid w:val="00107CC6"/>
    <w:rsid w:val="001116AA"/>
    <w:rsid w:val="001143C8"/>
    <w:rsid w:val="00115F45"/>
    <w:rsid w:val="00117CE0"/>
    <w:rsid w:val="00121140"/>
    <w:rsid w:val="001233FC"/>
    <w:rsid w:val="00124F31"/>
    <w:rsid w:val="001316A7"/>
    <w:rsid w:val="00132B94"/>
    <w:rsid w:val="00134466"/>
    <w:rsid w:val="00135300"/>
    <w:rsid w:val="0014098E"/>
    <w:rsid w:val="00144665"/>
    <w:rsid w:val="00146FD8"/>
    <w:rsid w:val="00147064"/>
    <w:rsid w:val="001530A8"/>
    <w:rsid w:val="001534C6"/>
    <w:rsid w:val="00161047"/>
    <w:rsid w:val="001647CA"/>
    <w:rsid w:val="00164E18"/>
    <w:rsid w:val="0016522B"/>
    <w:rsid w:val="00173E08"/>
    <w:rsid w:val="00173FC0"/>
    <w:rsid w:val="00187AFF"/>
    <w:rsid w:val="001B0064"/>
    <w:rsid w:val="001B0514"/>
    <w:rsid w:val="001B331A"/>
    <w:rsid w:val="001B4352"/>
    <w:rsid w:val="001C15BB"/>
    <w:rsid w:val="001C48F5"/>
    <w:rsid w:val="001C55C7"/>
    <w:rsid w:val="001C6C0B"/>
    <w:rsid w:val="001C7175"/>
    <w:rsid w:val="001D0462"/>
    <w:rsid w:val="001D6921"/>
    <w:rsid w:val="001E2B58"/>
    <w:rsid w:val="001E6F36"/>
    <w:rsid w:val="001E7EA6"/>
    <w:rsid w:val="001F193D"/>
    <w:rsid w:val="001F61B2"/>
    <w:rsid w:val="001F7843"/>
    <w:rsid w:val="00206013"/>
    <w:rsid w:val="002106D6"/>
    <w:rsid w:val="00211F20"/>
    <w:rsid w:val="0021416A"/>
    <w:rsid w:val="00216FF2"/>
    <w:rsid w:val="002219A9"/>
    <w:rsid w:val="002220BF"/>
    <w:rsid w:val="00222C26"/>
    <w:rsid w:val="00227D3F"/>
    <w:rsid w:val="0023553E"/>
    <w:rsid w:val="002408A4"/>
    <w:rsid w:val="002425A4"/>
    <w:rsid w:val="002431FB"/>
    <w:rsid w:val="002459DD"/>
    <w:rsid w:val="00245A15"/>
    <w:rsid w:val="00245CF4"/>
    <w:rsid w:val="00245E12"/>
    <w:rsid w:val="00247232"/>
    <w:rsid w:val="00247DD8"/>
    <w:rsid w:val="002529EF"/>
    <w:rsid w:val="002534C2"/>
    <w:rsid w:val="00256751"/>
    <w:rsid w:val="00260722"/>
    <w:rsid w:val="00262FBB"/>
    <w:rsid w:val="00270D41"/>
    <w:rsid w:val="0027169D"/>
    <w:rsid w:val="00271B6C"/>
    <w:rsid w:val="00272C80"/>
    <w:rsid w:val="00273B67"/>
    <w:rsid w:val="0027418C"/>
    <w:rsid w:val="0027573B"/>
    <w:rsid w:val="00276E94"/>
    <w:rsid w:val="00280838"/>
    <w:rsid w:val="00281E71"/>
    <w:rsid w:val="002954DF"/>
    <w:rsid w:val="002A4E00"/>
    <w:rsid w:val="002B2462"/>
    <w:rsid w:val="002B6BB1"/>
    <w:rsid w:val="002B74E3"/>
    <w:rsid w:val="002C0D9E"/>
    <w:rsid w:val="002C2138"/>
    <w:rsid w:val="002D0642"/>
    <w:rsid w:val="002D1261"/>
    <w:rsid w:val="002D1923"/>
    <w:rsid w:val="002E11D8"/>
    <w:rsid w:val="002E70F2"/>
    <w:rsid w:val="002F2F45"/>
    <w:rsid w:val="002F3783"/>
    <w:rsid w:val="002F386F"/>
    <w:rsid w:val="002F4845"/>
    <w:rsid w:val="002F4F09"/>
    <w:rsid w:val="002F6372"/>
    <w:rsid w:val="002F6F1F"/>
    <w:rsid w:val="002F79CC"/>
    <w:rsid w:val="00307F8E"/>
    <w:rsid w:val="00310B5A"/>
    <w:rsid w:val="0032585B"/>
    <w:rsid w:val="00325BD9"/>
    <w:rsid w:val="00333CEC"/>
    <w:rsid w:val="00335586"/>
    <w:rsid w:val="00336F55"/>
    <w:rsid w:val="00341537"/>
    <w:rsid w:val="00343082"/>
    <w:rsid w:val="003433B4"/>
    <w:rsid w:val="0034504B"/>
    <w:rsid w:val="00345F1A"/>
    <w:rsid w:val="00347BA0"/>
    <w:rsid w:val="00351CAB"/>
    <w:rsid w:val="00355C72"/>
    <w:rsid w:val="003742AA"/>
    <w:rsid w:val="00375A71"/>
    <w:rsid w:val="00375DD4"/>
    <w:rsid w:val="00380566"/>
    <w:rsid w:val="00381510"/>
    <w:rsid w:val="00382FFF"/>
    <w:rsid w:val="00387F84"/>
    <w:rsid w:val="00391A93"/>
    <w:rsid w:val="0039318A"/>
    <w:rsid w:val="00393E42"/>
    <w:rsid w:val="003949E8"/>
    <w:rsid w:val="00394B95"/>
    <w:rsid w:val="0039695B"/>
    <w:rsid w:val="003A3A1B"/>
    <w:rsid w:val="003A5C3C"/>
    <w:rsid w:val="003B2A21"/>
    <w:rsid w:val="003B438B"/>
    <w:rsid w:val="003B601B"/>
    <w:rsid w:val="003B657A"/>
    <w:rsid w:val="003B7252"/>
    <w:rsid w:val="003B7F29"/>
    <w:rsid w:val="003C1F9E"/>
    <w:rsid w:val="003C3CEB"/>
    <w:rsid w:val="003C7CA2"/>
    <w:rsid w:val="003D15ED"/>
    <w:rsid w:val="003D22FF"/>
    <w:rsid w:val="003D2F12"/>
    <w:rsid w:val="003D78A1"/>
    <w:rsid w:val="003D7AB8"/>
    <w:rsid w:val="003E4320"/>
    <w:rsid w:val="003F029A"/>
    <w:rsid w:val="003F209A"/>
    <w:rsid w:val="003F3F7C"/>
    <w:rsid w:val="003F477B"/>
    <w:rsid w:val="003F6915"/>
    <w:rsid w:val="00400F12"/>
    <w:rsid w:val="00400FF0"/>
    <w:rsid w:val="00402217"/>
    <w:rsid w:val="004027C9"/>
    <w:rsid w:val="00404080"/>
    <w:rsid w:val="0040563B"/>
    <w:rsid w:val="00405D7F"/>
    <w:rsid w:val="0041044F"/>
    <w:rsid w:val="0042078C"/>
    <w:rsid w:val="00422E47"/>
    <w:rsid w:val="00423806"/>
    <w:rsid w:val="004262A1"/>
    <w:rsid w:val="00431983"/>
    <w:rsid w:val="00433C27"/>
    <w:rsid w:val="00433C7C"/>
    <w:rsid w:val="004417A9"/>
    <w:rsid w:val="0044274E"/>
    <w:rsid w:val="0044597F"/>
    <w:rsid w:val="004507C7"/>
    <w:rsid w:val="0045297D"/>
    <w:rsid w:val="00462BF7"/>
    <w:rsid w:val="0046432E"/>
    <w:rsid w:val="00471276"/>
    <w:rsid w:val="00472045"/>
    <w:rsid w:val="00477A64"/>
    <w:rsid w:val="00482E7C"/>
    <w:rsid w:val="004837D3"/>
    <w:rsid w:val="004931F4"/>
    <w:rsid w:val="004967DC"/>
    <w:rsid w:val="00497CAA"/>
    <w:rsid w:val="004A0331"/>
    <w:rsid w:val="004A0DE8"/>
    <w:rsid w:val="004A4BB5"/>
    <w:rsid w:val="004B15AB"/>
    <w:rsid w:val="004C7B33"/>
    <w:rsid w:val="004D441B"/>
    <w:rsid w:val="004D7315"/>
    <w:rsid w:val="004E019F"/>
    <w:rsid w:val="004E0913"/>
    <w:rsid w:val="004E4E49"/>
    <w:rsid w:val="004E59CD"/>
    <w:rsid w:val="004F0396"/>
    <w:rsid w:val="004F43A4"/>
    <w:rsid w:val="005008AF"/>
    <w:rsid w:val="005029BA"/>
    <w:rsid w:val="00513098"/>
    <w:rsid w:val="00513745"/>
    <w:rsid w:val="005144D2"/>
    <w:rsid w:val="005163BF"/>
    <w:rsid w:val="0052162C"/>
    <w:rsid w:val="00521E53"/>
    <w:rsid w:val="005236CE"/>
    <w:rsid w:val="00526B7E"/>
    <w:rsid w:val="00536217"/>
    <w:rsid w:val="00543399"/>
    <w:rsid w:val="00545D39"/>
    <w:rsid w:val="00550CB3"/>
    <w:rsid w:val="00551998"/>
    <w:rsid w:val="005575AB"/>
    <w:rsid w:val="00560D95"/>
    <w:rsid w:val="005612E6"/>
    <w:rsid w:val="00561B03"/>
    <w:rsid w:val="00562B14"/>
    <w:rsid w:val="005643B3"/>
    <w:rsid w:val="005650A4"/>
    <w:rsid w:val="0056540F"/>
    <w:rsid w:val="005725D8"/>
    <w:rsid w:val="005740C2"/>
    <w:rsid w:val="00574BC0"/>
    <w:rsid w:val="005806A5"/>
    <w:rsid w:val="005822AE"/>
    <w:rsid w:val="00583CC3"/>
    <w:rsid w:val="00591F69"/>
    <w:rsid w:val="00593666"/>
    <w:rsid w:val="00594828"/>
    <w:rsid w:val="00596B1F"/>
    <w:rsid w:val="005A12BF"/>
    <w:rsid w:val="005A6155"/>
    <w:rsid w:val="005B0033"/>
    <w:rsid w:val="005B2301"/>
    <w:rsid w:val="005B434A"/>
    <w:rsid w:val="005B5F42"/>
    <w:rsid w:val="005B61BA"/>
    <w:rsid w:val="005B7972"/>
    <w:rsid w:val="005C1233"/>
    <w:rsid w:val="005C1D69"/>
    <w:rsid w:val="005C476A"/>
    <w:rsid w:val="005C5A12"/>
    <w:rsid w:val="005C647A"/>
    <w:rsid w:val="005D4107"/>
    <w:rsid w:val="005D4D16"/>
    <w:rsid w:val="005D59EA"/>
    <w:rsid w:val="005D6AA3"/>
    <w:rsid w:val="005D6B30"/>
    <w:rsid w:val="005D705B"/>
    <w:rsid w:val="005E45ED"/>
    <w:rsid w:val="005E7F83"/>
    <w:rsid w:val="005F3DB3"/>
    <w:rsid w:val="00602BE1"/>
    <w:rsid w:val="006079C1"/>
    <w:rsid w:val="00607F8A"/>
    <w:rsid w:val="00612F28"/>
    <w:rsid w:val="006135E9"/>
    <w:rsid w:val="006154D8"/>
    <w:rsid w:val="00617ED3"/>
    <w:rsid w:val="0062271A"/>
    <w:rsid w:val="00622BCC"/>
    <w:rsid w:val="006315F4"/>
    <w:rsid w:val="00632A48"/>
    <w:rsid w:val="00633898"/>
    <w:rsid w:val="00633A81"/>
    <w:rsid w:val="00644FDF"/>
    <w:rsid w:val="0064503D"/>
    <w:rsid w:val="00645C2F"/>
    <w:rsid w:val="00650981"/>
    <w:rsid w:val="006543AC"/>
    <w:rsid w:val="00655A8B"/>
    <w:rsid w:val="00657C15"/>
    <w:rsid w:val="00657F43"/>
    <w:rsid w:val="006615B1"/>
    <w:rsid w:val="006619FE"/>
    <w:rsid w:val="0066227F"/>
    <w:rsid w:val="006629F0"/>
    <w:rsid w:val="006650B6"/>
    <w:rsid w:val="00665553"/>
    <w:rsid w:val="00667809"/>
    <w:rsid w:val="00667D17"/>
    <w:rsid w:val="006707CE"/>
    <w:rsid w:val="00670A6B"/>
    <w:rsid w:val="00671E72"/>
    <w:rsid w:val="006762B2"/>
    <w:rsid w:val="0069152D"/>
    <w:rsid w:val="00693C87"/>
    <w:rsid w:val="00695AF5"/>
    <w:rsid w:val="006968B9"/>
    <w:rsid w:val="00697C4E"/>
    <w:rsid w:val="006A34BC"/>
    <w:rsid w:val="006A47B3"/>
    <w:rsid w:val="006A5042"/>
    <w:rsid w:val="006A7529"/>
    <w:rsid w:val="006A7886"/>
    <w:rsid w:val="006B029A"/>
    <w:rsid w:val="006C5FBA"/>
    <w:rsid w:val="006C610F"/>
    <w:rsid w:val="006C7F64"/>
    <w:rsid w:val="006D4DA4"/>
    <w:rsid w:val="006D7634"/>
    <w:rsid w:val="006E1B7D"/>
    <w:rsid w:val="006E24E4"/>
    <w:rsid w:val="006E2873"/>
    <w:rsid w:val="007001AC"/>
    <w:rsid w:val="00700803"/>
    <w:rsid w:val="00701729"/>
    <w:rsid w:val="00704302"/>
    <w:rsid w:val="0070454A"/>
    <w:rsid w:val="007130E6"/>
    <w:rsid w:val="00716A57"/>
    <w:rsid w:val="00725854"/>
    <w:rsid w:val="0072625E"/>
    <w:rsid w:val="00731D76"/>
    <w:rsid w:val="007330CE"/>
    <w:rsid w:val="00735EDF"/>
    <w:rsid w:val="007423AA"/>
    <w:rsid w:val="00744D03"/>
    <w:rsid w:val="00746206"/>
    <w:rsid w:val="00747AE3"/>
    <w:rsid w:val="007509DA"/>
    <w:rsid w:val="007523C8"/>
    <w:rsid w:val="00752845"/>
    <w:rsid w:val="007555FE"/>
    <w:rsid w:val="00757D50"/>
    <w:rsid w:val="00762415"/>
    <w:rsid w:val="007643BC"/>
    <w:rsid w:val="00764449"/>
    <w:rsid w:val="007646F8"/>
    <w:rsid w:val="00765BD8"/>
    <w:rsid w:val="00766C8D"/>
    <w:rsid w:val="00767383"/>
    <w:rsid w:val="00770D7C"/>
    <w:rsid w:val="00772EF2"/>
    <w:rsid w:val="00775AEE"/>
    <w:rsid w:val="00776D15"/>
    <w:rsid w:val="007841D2"/>
    <w:rsid w:val="00784426"/>
    <w:rsid w:val="00785D09"/>
    <w:rsid w:val="00793483"/>
    <w:rsid w:val="00793630"/>
    <w:rsid w:val="00794C3E"/>
    <w:rsid w:val="0079674C"/>
    <w:rsid w:val="00797ED5"/>
    <w:rsid w:val="007A43A2"/>
    <w:rsid w:val="007B0689"/>
    <w:rsid w:val="007B255E"/>
    <w:rsid w:val="007B2AC4"/>
    <w:rsid w:val="007B4265"/>
    <w:rsid w:val="007B518A"/>
    <w:rsid w:val="007B6CC8"/>
    <w:rsid w:val="007B6DE4"/>
    <w:rsid w:val="007C36B4"/>
    <w:rsid w:val="007C4B97"/>
    <w:rsid w:val="007C4F22"/>
    <w:rsid w:val="007C735E"/>
    <w:rsid w:val="007D05FB"/>
    <w:rsid w:val="007D3D6E"/>
    <w:rsid w:val="007D40B0"/>
    <w:rsid w:val="007D719F"/>
    <w:rsid w:val="007E082A"/>
    <w:rsid w:val="007E35B9"/>
    <w:rsid w:val="007E388D"/>
    <w:rsid w:val="007E40A4"/>
    <w:rsid w:val="007E7686"/>
    <w:rsid w:val="007F3D29"/>
    <w:rsid w:val="007F7E2F"/>
    <w:rsid w:val="00800D47"/>
    <w:rsid w:val="00803645"/>
    <w:rsid w:val="00807F9E"/>
    <w:rsid w:val="0081004D"/>
    <w:rsid w:val="008113C2"/>
    <w:rsid w:val="00823F64"/>
    <w:rsid w:val="00824453"/>
    <w:rsid w:val="00826243"/>
    <w:rsid w:val="0082764C"/>
    <w:rsid w:val="00827D74"/>
    <w:rsid w:val="008311CF"/>
    <w:rsid w:val="00841A61"/>
    <w:rsid w:val="008426D9"/>
    <w:rsid w:val="008448F8"/>
    <w:rsid w:val="00847E9E"/>
    <w:rsid w:val="008520B6"/>
    <w:rsid w:val="0085385D"/>
    <w:rsid w:val="00855694"/>
    <w:rsid w:val="008618D5"/>
    <w:rsid w:val="00863E45"/>
    <w:rsid w:val="0086420D"/>
    <w:rsid w:val="008644D3"/>
    <w:rsid w:val="00867E56"/>
    <w:rsid w:val="00870B91"/>
    <w:rsid w:val="00885C5B"/>
    <w:rsid w:val="00892C2B"/>
    <w:rsid w:val="00896D92"/>
    <w:rsid w:val="008A4CDE"/>
    <w:rsid w:val="008A5682"/>
    <w:rsid w:val="008A5A3C"/>
    <w:rsid w:val="008C022F"/>
    <w:rsid w:val="008C6A1F"/>
    <w:rsid w:val="008C6D08"/>
    <w:rsid w:val="008D1291"/>
    <w:rsid w:val="008D2494"/>
    <w:rsid w:val="008D2866"/>
    <w:rsid w:val="008D3B3C"/>
    <w:rsid w:val="008D4C94"/>
    <w:rsid w:val="008E3CB5"/>
    <w:rsid w:val="008E5D18"/>
    <w:rsid w:val="008E6FE8"/>
    <w:rsid w:val="008E73EF"/>
    <w:rsid w:val="008E7460"/>
    <w:rsid w:val="008F015C"/>
    <w:rsid w:val="008F3095"/>
    <w:rsid w:val="008F432D"/>
    <w:rsid w:val="008F4D33"/>
    <w:rsid w:val="008F5B10"/>
    <w:rsid w:val="008F752B"/>
    <w:rsid w:val="00910B35"/>
    <w:rsid w:val="00913F7C"/>
    <w:rsid w:val="009148CF"/>
    <w:rsid w:val="00915E32"/>
    <w:rsid w:val="00917025"/>
    <w:rsid w:val="009234DF"/>
    <w:rsid w:val="009242FD"/>
    <w:rsid w:val="00924972"/>
    <w:rsid w:val="0092603C"/>
    <w:rsid w:val="00931E05"/>
    <w:rsid w:val="0093763E"/>
    <w:rsid w:val="00941A3D"/>
    <w:rsid w:val="00943A73"/>
    <w:rsid w:val="00944AE5"/>
    <w:rsid w:val="0094731F"/>
    <w:rsid w:val="009479E3"/>
    <w:rsid w:val="00947B98"/>
    <w:rsid w:val="009664A8"/>
    <w:rsid w:val="00966634"/>
    <w:rsid w:val="00966858"/>
    <w:rsid w:val="00967D4B"/>
    <w:rsid w:val="00971EF1"/>
    <w:rsid w:val="009748BE"/>
    <w:rsid w:val="00974F03"/>
    <w:rsid w:val="00992451"/>
    <w:rsid w:val="009A1A5A"/>
    <w:rsid w:val="009B05B8"/>
    <w:rsid w:val="009B0F95"/>
    <w:rsid w:val="009B12F7"/>
    <w:rsid w:val="009B212D"/>
    <w:rsid w:val="009B5270"/>
    <w:rsid w:val="009B568D"/>
    <w:rsid w:val="009B56CD"/>
    <w:rsid w:val="009C5C28"/>
    <w:rsid w:val="009D1298"/>
    <w:rsid w:val="009D29D8"/>
    <w:rsid w:val="009D2B61"/>
    <w:rsid w:val="009E04EF"/>
    <w:rsid w:val="009E100B"/>
    <w:rsid w:val="009E20AE"/>
    <w:rsid w:val="009E614E"/>
    <w:rsid w:val="009E6652"/>
    <w:rsid w:val="009F63B7"/>
    <w:rsid w:val="009F6A96"/>
    <w:rsid w:val="00A00F33"/>
    <w:rsid w:val="00A02578"/>
    <w:rsid w:val="00A0382B"/>
    <w:rsid w:val="00A07B20"/>
    <w:rsid w:val="00A101BA"/>
    <w:rsid w:val="00A207A4"/>
    <w:rsid w:val="00A31030"/>
    <w:rsid w:val="00A32C9F"/>
    <w:rsid w:val="00A33EF7"/>
    <w:rsid w:val="00A34C5B"/>
    <w:rsid w:val="00A34C78"/>
    <w:rsid w:val="00A36053"/>
    <w:rsid w:val="00A36C8B"/>
    <w:rsid w:val="00A412BF"/>
    <w:rsid w:val="00A43AEF"/>
    <w:rsid w:val="00A645C3"/>
    <w:rsid w:val="00A6728F"/>
    <w:rsid w:val="00A675E2"/>
    <w:rsid w:val="00A71601"/>
    <w:rsid w:val="00A7167B"/>
    <w:rsid w:val="00A7240F"/>
    <w:rsid w:val="00A73B7F"/>
    <w:rsid w:val="00A7410B"/>
    <w:rsid w:val="00A74DC6"/>
    <w:rsid w:val="00A77EC0"/>
    <w:rsid w:val="00A81C57"/>
    <w:rsid w:val="00A8316C"/>
    <w:rsid w:val="00A849C0"/>
    <w:rsid w:val="00A91720"/>
    <w:rsid w:val="00A96961"/>
    <w:rsid w:val="00AA2C06"/>
    <w:rsid w:val="00AA5A8C"/>
    <w:rsid w:val="00AA5C65"/>
    <w:rsid w:val="00AB148E"/>
    <w:rsid w:val="00AB1E02"/>
    <w:rsid w:val="00AB3DFA"/>
    <w:rsid w:val="00AB57E4"/>
    <w:rsid w:val="00AC0C05"/>
    <w:rsid w:val="00AC58CB"/>
    <w:rsid w:val="00AC5A96"/>
    <w:rsid w:val="00AD22CD"/>
    <w:rsid w:val="00AE4E9A"/>
    <w:rsid w:val="00AE60BA"/>
    <w:rsid w:val="00AE6719"/>
    <w:rsid w:val="00AE6C45"/>
    <w:rsid w:val="00AF0E57"/>
    <w:rsid w:val="00AF1620"/>
    <w:rsid w:val="00AF7A1F"/>
    <w:rsid w:val="00B035E5"/>
    <w:rsid w:val="00B048DB"/>
    <w:rsid w:val="00B06FDA"/>
    <w:rsid w:val="00B077D6"/>
    <w:rsid w:val="00B111C4"/>
    <w:rsid w:val="00B11BAB"/>
    <w:rsid w:val="00B130A7"/>
    <w:rsid w:val="00B132A8"/>
    <w:rsid w:val="00B1338F"/>
    <w:rsid w:val="00B14461"/>
    <w:rsid w:val="00B15923"/>
    <w:rsid w:val="00B16C8A"/>
    <w:rsid w:val="00B20C97"/>
    <w:rsid w:val="00B22858"/>
    <w:rsid w:val="00B24B82"/>
    <w:rsid w:val="00B24E7E"/>
    <w:rsid w:val="00B30A86"/>
    <w:rsid w:val="00B32348"/>
    <w:rsid w:val="00B35D8A"/>
    <w:rsid w:val="00B4112A"/>
    <w:rsid w:val="00B42FBF"/>
    <w:rsid w:val="00B449E7"/>
    <w:rsid w:val="00B52E06"/>
    <w:rsid w:val="00B55D5E"/>
    <w:rsid w:val="00B571DB"/>
    <w:rsid w:val="00B620F0"/>
    <w:rsid w:val="00B65315"/>
    <w:rsid w:val="00B6627C"/>
    <w:rsid w:val="00B678AD"/>
    <w:rsid w:val="00B709AE"/>
    <w:rsid w:val="00B72251"/>
    <w:rsid w:val="00B74B1E"/>
    <w:rsid w:val="00B76CA9"/>
    <w:rsid w:val="00B77626"/>
    <w:rsid w:val="00B77C99"/>
    <w:rsid w:val="00B81969"/>
    <w:rsid w:val="00B833D7"/>
    <w:rsid w:val="00B85279"/>
    <w:rsid w:val="00B8559B"/>
    <w:rsid w:val="00B86F25"/>
    <w:rsid w:val="00B87229"/>
    <w:rsid w:val="00B87BD0"/>
    <w:rsid w:val="00B90A18"/>
    <w:rsid w:val="00B9404C"/>
    <w:rsid w:val="00B95211"/>
    <w:rsid w:val="00BA578E"/>
    <w:rsid w:val="00BA6123"/>
    <w:rsid w:val="00BB04D4"/>
    <w:rsid w:val="00BB2588"/>
    <w:rsid w:val="00BB2B4E"/>
    <w:rsid w:val="00BB49A6"/>
    <w:rsid w:val="00BB6CA9"/>
    <w:rsid w:val="00BC0FAE"/>
    <w:rsid w:val="00BC5F22"/>
    <w:rsid w:val="00BC7F3C"/>
    <w:rsid w:val="00BD090F"/>
    <w:rsid w:val="00BD0E8C"/>
    <w:rsid w:val="00BD6985"/>
    <w:rsid w:val="00BE2970"/>
    <w:rsid w:val="00BE46A9"/>
    <w:rsid w:val="00BF1445"/>
    <w:rsid w:val="00C00202"/>
    <w:rsid w:val="00C04112"/>
    <w:rsid w:val="00C04F69"/>
    <w:rsid w:val="00C14066"/>
    <w:rsid w:val="00C14882"/>
    <w:rsid w:val="00C20D42"/>
    <w:rsid w:val="00C24698"/>
    <w:rsid w:val="00C27A95"/>
    <w:rsid w:val="00C3277B"/>
    <w:rsid w:val="00C33E0E"/>
    <w:rsid w:val="00C37CB6"/>
    <w:rsid w:val="00C4121E"/>
    <w:rsid w:val="00C43E8D"/>
    <w:rsid w:val="00C45313"/>
    <w:rsid w:val="00C5081D"/>
    <w:rsid w:val="00C56191"/>
    <w:rsid w:val="00C60C84"/>
    <w:rsid w:val="00C61EC4"/>
    <w:rsid w:val="00C70509"/>
    <w:rsid w:val="00C71441"/>
    <w:rsid w:val="00C71647"/>
    <w:rsid w:val="00C73CC4"/>
    <w:rsid w:val="00C762E5"/>
    <w:rsid w:val="00C802FD"/>
    <w:rsid w:val="00C86965"/>
    <w:rsid w:val="00C86A26"/>
    <w:rsid w:val="00C86D51"/>
    <w:rsid w:val="00C94D23"/>
    <w:rsid w:val="00C95EF1"/>
    <w:rsid w:val="00C96C4A"/>
    <w:rsid w:val="00CA0574"/>
    <w:rsid w:val="00CA1382"/>
    <w:rsid w:val="00CA172B"/>
    <w:rsid w:val="00CA174D"/>
    <w:rsid w:val="00CA42B0"/>
    <w:rsid w:val="00CA5BDC"/>
    <w:rsid w:val="00CA659F"/>
    <w:rsid w:val="00CB2A10"/>
    <w:rsid w:val="00CB3900"/>
    <w:rsid w:val="00CB4DC7"/>
    <w:rsid w:val="00CB507B"/>
    <w:rsid w:val="00CB5168"/>
    <w:rsid w:val="00CB63F6"/>
    <w:rsid w:val="00CC4FE4"/>
    <w:rsid w:val="00CC7AA3"/>
    <w:rsid w:val="00CD2458"/>
    <w:rsid w:val="00CD3D2B"/>
    <w:rsid w:val="00CE69EE"/>
    <w:rsid w:val="00CE721F"/>
    <w:rsid w:val="00CF0F66"/>
    <w:rsid w:val="00CF5BF4"/>
    <w:rsid w:val="00CF6A14"/>
    <w:rsid w:val="00D000B1"/>
    <w:rsid w:val="00D025F6"/>
    <w:rsid w:val="00D037E6"/>
    <w:rsid w:val="00D05F35"/>
    <w:rsid w:val="00D10407"/>
    <w:rsid w:val="00D11584"/>
    <w:rsid w:val="00D11E31"/>
    <w:rsid w:val="00D13084"/>
    <w:rsid w:val="00D13914"/>
    <w:rsid w:val="00D13C2F"/>
    <w:rsid w:val="00D14D7F"/>
    <w:rsid w:val="00D176AB"/>
    <w:rsid w:val="00D21F44"/>
    <w:rsid w:val="00D22707"/>
    <w:rsid w:val="00D231DF"/>
    <w:rsid w:val="00D270DF"/>
    <w:rsid w:val="00D279AB"/>
    <w:rsid w:val="00D35B6D"/>
    <w:rsid w:val="00D418BA"/>
    <w:rsid w:val="00D4280C"/>
    <w:rsid w:val="00D45918"/>
    <w:rsid w:val="00D46ACF"/>
    <w:rsid w:val="00D47E26"/>
    <w:rsid w:val="00D51316"/>
    <w:rsid w:val="00D54904"/>
    <w:rsid w:val="00D54C8B"/>
    <w:rsid w:val="00D619CA"/>
    <w:rsid w:val="00D62967"/>
    <w:rsid w:val="00D64D3C"/>
    <w:rsid w:val="00D75D37"/>
    <w:rsid w:val="00D80606"/>
    <w:rsid w:val="00D81673"/>
    <w:rsid w:val="00D84860"/>
    <w:rsid w:val="00D848DF"/>
    <w:rsid w:val="00D87DEC"/>
    <w:rsid w:val="00D909FE"/>
    <w:rsid w:val="00D929EE"/>
    <w:rsid w:val="00D9386B"/>
    <w:rsid w:val="00D93A02"/>
    <w:rsid w:val="00D93E14"/>
    <w:rsid w:val="00D94647"/>
    <w:rsid w:val="00D96CCA"/>
    <w:rsid w:val="00DA0402"/>
    <w:rsid w:val="00DA28F2"/>
    <w:rsid w:val="00DA45B9"/>
    <w:rsid w:val="00DA56EA"/>
    <w:rsid w:val="00DA6F6E"/>
    <w:rsid w:val="00DA73F9"/>
    <w:rsid w:val="00DB17BA"/>
    <w:rsid w:val="00DB1D24"/>
    <w:rsid w:val="00DB3C0E"/>
    <w:rsid w:val="00DB4197"/>
    <w:rsid w:val="00DB5022"/>
    <w:rsid w:val="00DC528E"/>
    <w:rsid w:val="00DC66F4"/>
    <w:rsid w:val="00DC69CE"/>
    <w:rsid w:val="00DC7475"/>
    <w:rsid w:val="00DD1B96"/>
    <w:rsid w:val="00DD3B69"/>
    <w:rsid w:val="00DD4772"/>
    <w:rsid w:val="00DD4FAA"/>
    <w:rsid w:val="00DE0D0E"/>
    <w:rsid w:val="00DE1A15"/>
    <w:rsid w:val="00DE4FBC"/>
    <w:rsid w:val="00DE5434"/>
    <w:rsid w:val="00DE60C4"/>
    <w:rsid w:val="00DF4472"/>
    <w:rsid w:val="00E03C56"/>
    <w:rsid w:val="00E0550A"/>
    <w:rsid w:val="00E07D70"/>
    <w:rsid w:val="00E116FF"/>
    <w:rsid w:val="00E139C8"/>
    <w:rsid w:val="00E14231"/>
    <w:rsid w:val="00E16078"/>
    <w:rsid w:val="00E172BE"/>
    <w:rsid w:val="00E17641"/>
    <w:rsid w:val="00E20A67"/>
    <w:rsid w:val="00E21EC7"/>
    <w:rsid w:val="00E27052"/>
    <w:rsid w:val="00E30152"/>
    <w:rsid w:val="00E34C77"/>
    <w:rsid w:val="00E43A0F"/>
    <w:rsid w:val="00E4403E"/>
    <w:rsid w:val="00E5204E"/>
    <w:rsid w:val="00E5409A"/>
    <w:rsid w:val="00E576B0"/>
    <w:rsid w:val="00E62C33"/>
    <w:rsid w:val="00E6317D"/>
    <w:rsid w:val="00E64563"/>
    <w:rsid w:val="00E66B8E"/>
    <w:rsid w:val="00E759A8"/>
    <w:rsid w:val="00E77085"/>
    <w:rsid w:val="00E774F8"/>
    <w:rsid w:val="00E80C13"/>
    <w:rsid w:val="00E810C9"/>
    <w:rsid w:val="00E81FF5"/>
    <w:rsid w:val="00E91CF9"/>
    <w:rsid w:val="00EA0382"/>
    <w:rsid w:val="00EA19F1"/>
    <w:rsid w:val="00EA1B18"/>
    <w:rsid w:val="00EA3ACD"/>
    <w:rsid w:val="00EA44F3"/>
    <w:rsid w:val="00EA7E29"/>
    <w:rsid w:val="00EB200C"/>
    <w:rsid w:val="00EB38F7"/>
    <w:rsid w:val="00EB4D60"/>
    <w:rsid w:val="00EC1B25"/>
    <w:rsid w:val="00EC20F6"/>
    <w:rsid w:val="00EC267C"/>
    <w:rsid w:val="00EC40C1"/>
    <w:rsid w:val="00ED0F53"/>
    <w:rsid w:val="00EE0B25"/>
    <w:rsid w:val="00EE199A"/>
    <w:rsid w:val="00EE39A8"/>
    <w:rsid w:val="00EE47BF"/>
    <w:rsid w:val="00EE5BA4"/>
    <w:rsid w:val="00EF76B4"/>
    <w:rsid w:val="00F01F64"/>
    <w:rsid w:val="00F1066D"/>
    <w:rsid w:val="00F108CE"/>
    <w:rsid w:val="00F12142"/>
    <w:rsid w:val="00F14A3D"/>
    <w:rsid w:val="00F229D8"/>
    <w:rsid w:val="00F22FF7"/>
    <w:rsid w:val="00F272B6"/>
    <w:rsid w:val="00F30AFA"/>
    <w:rsid w:val="00F3257C"/>
    <w:rsid w:val="00F3370E"/>
    <w:rsid w:val="00F34878"/>
    <w:rsid w:val="00F4185A"/>
    <w:rsid w:val="00F51E9F"/>
    <w:rsid w:val="00F54209"/>
    <w:rsid w:val="00F5488C"/>
    <w:rsid w:val="00F62583"/>
    <w:rsid w:val="00F6406E"/>
    <w:rsid w:val="00F670BA"/>
    <w:rsid w:val="00F7247E"/>
    <w:rsid w:val="00F730D9"/>
    <w:rsid w:val="00F812CC"/>
    <w:rsid w:val="00F81B77"/>
    <w:rsid w:val="00F8365B"/>
    <w:rsid w:val="00F83BAD"/>
    <w:rsid w:val="00F868A7"/>
    <w:rsid w:val="00F94E77"/>
    <w:rsid w:val="00F97D17"/>
    <w:rsid w:val="00FA1E7E"/>
    <w:rsid w:val="00FA2F2B"/>
    <w:rsid w:val="00FA3B7A"/>
    <w:rsid w:val="00FB0516"/>
    <w:rsid w:val="00FB2C14"/>
    <w:rsid w:val="00FB4F67"/>
    <w:rsid w:val="00FB60C2"/>
    <w:rsid w:val="00FC30FA"/>
    <w:rsid w:val="00FC3923"/>
    <w:rsid w:val="00FD1B0A"/>
    <w:rsid w:val="00FD4D34"/>
    <w:rsid w:val="00FE0C52"/>
    <w:rsid w:val="00FE23B9"/>
    <w:rsid w:val="00FE4A26"/>
    <w:rsid w:val="00FE4C18"/>
    <w:rsid w:val="00FE6964"/>
    <w:rsid w:val="00FF2D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0A18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2425A4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B3900"/>
    <w:rPr>
      <w:rFonts w:ascii="Tahoma" w:hAnsi="Tahoma" w:cs="Tahoma"/>
      <w:sz w:val="16"/>
      <w:szCs w:val="16"/>
    </w:rPr>
  </w:style>
  <w:style w:type="paragraph" w:styleId="a4">
    <w:name w:val="footer"/>
    <w:basedOn w:val="a"/>
    <w:rsid w:val="00073E4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073E41"/>
  </w:style>
  <w:style w:type="character" w:styleId="a6">
    <w:name w:val="Hyperlink"/>
    <w:basedOn w:val="a0"/>
    <w:rsid w:val="005E45ED"/>
    <w:rPr>
      <w:rFonts w:cs="Times New Roman"/>
      <w:color w:val="0000FF"/>
      <w:u w:val="single"/>
    </w:rPr>
  </w:style>
  <w:style w:type="paragraph" w:styleId="a7">
    <w:name w:val="Normal (Web)"/>
    <w:basedOn w:val="a"/>
    <w:uiPriority w:val="99"/>
    <w:unhideWhenUsed/>
    <w:rsid w:val="005E45ED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0133EB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Основной текст Знак"/>
    <w:basedOn w:val="a0"/>
    <w:link w:val="a8"/>
    <w:rsid w:val="000133EB"/>
    <w:rPr>
      <w:b/>
      <w:sz w:val="28"/>
      <w:lang w:eastAsia="ar-SA"/>
    </w:rPr>
  </w:style>
  <w:style w:type="paragraph" w:customStyle="1" w:styleId="21">
    <w:name w:val="Основной текст 21"/>
    <w:basedOn w:val="a"/>
    <w:rsid w:val="000133EB"/>
    <w:pPr>
      <w:tabs>
        <w:tab w:val="left" w:pos="-105"/>
      </w:tabs>
      <w:suppressAutoHyphens/>
    </w:pPr>
    <w:rPr>
      <w:sz w:val="20"/>
      <w:lang w:eastAsia="ar-SA"/>
    </w:rPr>
  </w:style>
  <w:style w:type="paragraph" w:customStyle="1" w:styleId="aa">
    <w:name w:val="Заголовок"/>
    <w:next w:val="a8"/>
    <w:rsid w:val="0014098E"/>
    <w:pPr>
      <w:keepNext/>
      <w:widowControl w:val="0"/>
      <w:suppressAutoHyphens/>
      <w:spacing w:before="240" w:after="120"/>
      <w:jc w:val="center"/>
    </w:pPr>
    <w:rPr>
      <w:rFonts w:ascii="Arial" w:eastAsia="Lucida Sans Unicode" w:hAnsi="Arial" w:cs="Tahoma"/>
      <w:b/>
      <w:kern w:val="2"/>
      <w:sz w:val="24"/>
      <w:szCs w:val="28"/>
      <w:lang w:eastAsia="ar-SA"/>
    </w:rPr>
  </w:style>
  <w:style w:type="character" w:customStyle="1" w:styleId="FontStyle12">
    <w:name w:val="Font Style12"/>
    <w:basedOn w:val="a0"/>
    <w:uiPriority w:val="99"/>
    <w:rsid w:val="001B0064"/>
    <w:rPr>
      <w:rFonts w:ascii="Times New Roman" w:hAnsi="Times New Roman" w:cs="Times New Roman"/>
      <w:sz w:val="22"/>
      <w:szCs w:val="22"/>
    </w:rPr>
  </w:style>
  <w:style w:type="paragraph" w:styleId="2">
    <w:name w:val="Body Text Indent 2"/>
    <w:basedOn w:val="a"/>
    <w:link w:val="20"/>
    <w:rsid w:val="00A36053"/>
    <w:pPr>
      <w:ind w:firstLine="709"/>
      <w:jc w:val="both"/>
    </w:pPr>
    <w:rPr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rsid w:val="00A36053"/>
    <w:rPr>
      <w:sz w:val="28"/>
    </w:rPr>
  </w:style>
  <w:style w:type="character" w:customStyle="1" w:styleId="FontStyle79">
    <w:name w:val="Font Style79"/>
    <w:uiPriority w:val="99"/>
    <w:rsid w:val="0032585B"/>
    <w:rPr>
      <w:rFonts w:ascii="Times New Roman" w:hAnsi="Times New Roman" w:cs="Times New Roman"/>
      <w:sz w:val="22"/>
      <w:szCs w:val="22"/>
    </w:rPr>
  </w:style>
  <w:style w:type="paragraph" w:customStyle="1" w:styleId="22">
    <w:name w:val="Знак Знак Знак2 Знак"/>
    <w:basedOn w:val="a"/>
    <w:rsid w:val="00FE0C5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customStyle="1" w:styleId="mark">
    <w:name w:val="mark"/>
    <w:basedOn w:val="a0"/>
    <w:rsid w:val="00B77C99"/>
  </w:style>
  <w:style w:type="paragraph" w:customStyle="1" w:styleId="11">
    <w:name w:val="Пункт1"/>
    <w:basedOn w:val="a"/>
    <w:rsid w:val="00561B03"/>
    <w:pPr>
      <w:tabs>
        <w:tab w:val="left" w:pos="2835"/>
      </w:tabs>
      <w:suppressAutoHyphens/>
      <w:ind w:left="567" w:hanging="567"/>
      <w:jc w:val="both"/>
    </w:pPr>
    <w:rPr>
      <w:rFonts w:eastAsia="MS Mincho" w:cs="Courier New"/>
      <w:szCs w:val="20"/>
      <w:lang w:eastAsia="ar-SA"/>
    </w:rPr>
  </w:style>
  <w:style w:type="character" w:styleId="ab">
    <w:name w:val="Emphasis"/>
    <w:basedOn w:val="a0"/>
    <w:uiPriority w:val="20"/>
    <w:qFormat/>
    <w:rsid w:val="001D0462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2425A4"/>
    <w:rPr>
      <w:b/>
      <w:bCs/>
      <w:kern w:val="36"/>
      <w:sz w:val="48"/>
      <w:szCs w:val="48"/>
    </w:rPr>
  </w:style>
  <w:style w:type="paragraph" w:customStyle="1" w:styleId="Default">
    <w:name w:val="Default"/>
    <w:rsid w:val="00824453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0A18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2425A4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B3900"/>
    <w:rPr>
      <w:rFonts w:ascii="Tahoma" w:hAnsi="Tahoma" w:cs="Tahoma"/>
      <w:sz w:val="16"/>
      <w:szCs w:val="16"/>
    </w:rPr>
  </w:style>
  <w:style w:type="paragraph" w:styleId="a4">
    <w:name w:val="footer"/>
    <w:basedOn w:val="a"/>
    <w:rsid w:val="00073E4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073E41"/>
  </w:style>
  <w:style w:type="character" w:styleId="a6">
    <w:name w:val="Hyperlink"/>
    <w:basedOn w:val="a0"/>
    <w:rsid w:val="005E45ED"/>
    <w:rPr>
      <w:rFonts w:cs="Times New Roman"/>
      <w:color w:val="0000FF"/>
      <w:u w:val="single"/>
    </w:rPr>
  </w:style>
  <w:style w:type="paragraph" w:styleId="a7">
    <w:name w:val="Normal (Web)"/>
    <w:basedOn w:val="a"/>
    <w:uiPriority w:val="99"/>
    <w:unhideWhenUsed/>
    <w:rsid w:val="005E45ED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0133EB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Основной текст Знак"/>
    <w:basedOn w:val="a0"/>
    <w:link w:val="a8"/>
    <w:rsid w:val="000133EB"/>
    <w:rPr>
      <w:b/>
      <w:sz w:val="28"/>
      <w:lang w:eastAsia="ar-SA"/>
    </w:rPr>
  </w:style>
  <w:style w:type="paragraph" w:customStyle="1" w:styleId="21">
    <w:name w:val="Основной текст 21"/>
    <w:basedOn w:val="a"/>
    <w:rsid w:val="000133EB"/>
    <w:pPr>
      <w:tabs>
        <w:tab w:val="left" w:pos="-105"/>
      </w:tabs>
      <w:suppressAutoHyphens/>
    </w:pPr>
    <w:rPr>
      <w:sz w:val="20"/>
      <w:lang w:eastAsia="ar-SA"/>
    </w:rPr>
  </w:style>
  <w:style w:type="paragraph" w:customStyle="1" w:styleId="aa">
    <w:name w:val="Заголовок"/>
    <w:next w:val="a8"/>
    <w:rsid w:val="0014098E"/>
    <w:pPr>
      <w:keepNext/>
      <w:widowControl w:val="0"/>
      <w:suppressAutoHyphens/>
      <w:spacing w:before="240" w:after="120"/>
      <w:jc w:val="center"/>
    </w:pPr>
    <w:rPr>
      <w:rFonts w:ascii="Arial" w:eastAsia="Lucida Sans Unicode" w:hAnsi="Arial" w:cs="Tahoma"/>
      <w:b/>
      <w:kern w:val="2"/>
      <w:sz w:val="24"/>
      <w:szCs w:val="28"/>
      <w:lang w:eastAsia="ar-SA"/>
    </w:rPr>
  </w:style>
  <w:style w:type="character" w:customStyle="1" w:styleId="FontStyle12">
    <w:name w:val="Font Style12"/>
    <w:basedOn w:val="a0"/>
    <w:uiPriority w:val="99"/>
    <w:rsid w:val="001B0064"/>
    <w:rPr>
      <w:rFonts w:ascii="Times New Roman" w:hAnsi="Times New Roman" w:cs="Times New Roman"/>
      <w:sz w:val="22"/>
      <w:szCs w:val="22"/>
    </w:rPr>
  </w:style>
  <w:style w:type="paragraph" w:styleId="2">
    <w:name w:val="Body Text Indent 2"/>
    <w:basedOn w:val="a"/>
    <w:link w:val="20"/>
    <w:rsid w:val="00A36053"/>
    <w:pPr>
      <w:ind w:firstLine="709"/>
      <w:jc w:val="both"/>
    </w:pPr>
    <w:rPr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rsid w:val="00A36053"/>
    <w:rPr>
      <w:sz w:val="28"/>
    </w:rPr>
  </w:style>
  <w:style w:type="character" w:customStyle="1" w:styleId="FontStyle79">
    <w:name w:val="Font Style79"/>
    <w:uiPriority w:val="99"/>
    <w:rsid w:val="0032585B"/>
    <w:rPr>
      <w:rFonts w:ascii="Times New Roman" w:hAnsi="Times New Roman" w:cs="Times New Roman"/>
      <w:sz w:val="22"/>
      <w:szCs w:val="22"/>
    </w:rPr>
  </w:style>
  <w:style w:type="paragraph" w:customStyle="1" w:styleId="22">
    <w:name w:val="Знак Знак Знак2 Знак"/>
    <w:basedOn w:val="a"/>
    <w:rsid w:val="00FE0C5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customStyle="1" w:styleId="mark">
    <w:name w:val="mark"/>
    <w:basedOn w:val="a0"/>
    <w:rsid w:val="00B77C99"/>
  </w:style>
  <w:style w:type="paragraph" w:customStyle="1" w:styleId="11">
    <w:name w:val="Пункт1"/>
    <w:basedOn w:val="a"/>
    <w:rsid w:val="00561B03"/>
    <w:pPr>
      <w:tabs>
        <w:tab w:val="left" w:pos="2835"/>
      </w:tabs>
      <w:suppressAutoHyphens/>
      <w:ind w:left="567" w:hanging="567"/>
      <w:jc w:val="both"/>
    </w:pPr>
    <w:rPr>
      <w:rFonts w:eastAsia="MS Mincho" w:cs="Courier New"/>
      <w:szCs w:val="20"/>
      <w:lang w:eastAsia="ar-SA"/>
    </w:rPr>
  </w:style>
  <w:style w:type="character" w:styleId="ab">
    <w:name w:val="Emphasis"/>
    <w:basedOn w:val="a0"/>
    <w:uiPriority w:val="20"/>
    <w:qFormat/>
    <w:rsid w:val="001D0462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2425A4"/>
    <w:rPr>
      <w:b/>
      <w:bCs/>
      <w:kern w:val="36"/>
      <w:sz w:val="48"/>
      <w:szCs w:val="48"/>
    </w:rPr>
  </w:style>
  <w:style w:type="paragraph" w:customStyle="1" w:styleId="Default">
    <w:name w:val="Default"/>
    <w:rsid w:val="00824453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923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29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100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33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935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7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45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16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25AC7C-48C9-4BD5-B6A2-4C2B58B69D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306</Words>
  <Characters>2116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ФГУП ППП</Company>
  <LinksUpToDate>false</LinksUpToDate>
  <CharactersWithSpaces>2418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сисадмин</dc:creator>
  <cp:lastModifiedBy>Калабухова Ольга Николаевна</cp:lastModifiedBy>
  <cp:revision>3</cp:revision>
  <cp:lastPrinted>2021-03-29T07:19:00Z</cp:lastPrinted>
  <dcterms:created xsi:type="dcterms:W3CDTF">2025-01-31T13:24:00Z</dcterms:created>
  <dcterms:modified xsi:type="dcterms:W3CDTF">2025-01-31T13:27:00Z</dcterms:modified>
</cp:coreProperties>
</file>